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E886F" w14:textId="0136D1A6" w:rsidR="005D0482" w:rsidRDefault="007325DD" w:rsidP="005D0482">
      <w:pPr>
        <w:pStyle w:val="Heading1"/>
        <w:rPr>
          <w:rFonts w:asciiTheme="majorHAnsi" w:hAnsiTheme="majorHAnsi"/>
        </w:rPr>
      </w:pPr>
      <w:r>
        <w:rPr>
          <w:rFonts w:asciiTheme="majorHAnsi" w:hAnsiTheme="majorHAnsi"/>
        </w:rPr>
        <w:t>the eldryd parry fellowship</w:t>
      </w:r>
    </w:p>
    <w:p w14:paraId="6A24FF6F" w14:textId="2F156BA7" w:rsidR="005D0482" w:rsidRPr="00993045" w:rsidRDefault="005D0482" w:rsidP="005D0482">
      <w:pPr>
        <w:pStyle w:val="Heading1"/>
        <w:rPr>
          <w:rFonts w:asciiTheme="majorHAnsi" w:hAnsiTheme="majorHAnsi"/>
        </w:rPr>
      </w:pPr>
      <w:r>
        <w:rPr>
          <w:rFonts w:asciiTheme="majorHAnsi" w:hAnsiTheme="majorHAnsi"/>
        </w:rPr>
        <w:t>Application form</w:t>
      </w:r>
    </w:p>
    <w:p w14:paraId="286841EF" w14:textId="77777777" w:rsidR="005D0482" w:rsidRDefault="005D0482" w:rsidP="005D0482">
      <w:pPr>
        <w:spacing w:before="0" w:after="0"/>
        <w:rPr>
          <w:rFonts w:asciiTheme="majorHAnsi" w:hAnsiTheme="majorHAnsi"/>
        </w:rPr>
      </w:pPr>
    </w:p>
    <w:p w14:paraId="42B623EC" w14:textId="0723483F" w:rsidR="005D0482" w:rsidRPr="00993045" w:rsidRDefault="005D0482" w:rsidP="005D0482">
      <w:pPr>
        <w:rPr>
          <w:rFonts w:asciiTheme="majorHAnsi" w:hAnsiTheme="majorHAnsi"/>
          <w:b/>
        </w:rPr>
      </w:pPr>
      <w:r w:rsidRPr="00993045">
        <w:rPr>
          <w:rFonts w:asciiTheme="majorHAnsi" w:hAnsiTheme="majorHAnsi"/>
        </w:rPr>
        <w:t xml:space="preserve">This document should be read in conjunction with </w:t>
      </w:r>
      <w:r w:rsidR="005352C6">
        <w:rPr>
          <w:rFonts w:asciiTheme="majorHAnsi" w:hAnsiTheme="majorHAnsi"/>
          <w:bCs/>
          <w:iCs/>
        </w:rPr>
        <w:t>the</w:t>
      </w:r>
      <w:r w:rsidRPr="00993045">
        <w:rPr>
          <w:rFonts w:asciiTheme="majorHAnsi" w:hAnsiTheme="majorHAnsi"/>
          <w:b/>
        </w:rPr>
        <w:t xml:space="preserve"> </w:t>
      </w:r>
      <w:proofErr w:type="spellStart"/>
      <w:r w:rsidR="006361BD">
        <w:rPr>
          <w:rFonts w:asciiTheme="majorHAnsi" w:hAnsiTheme="majorHAnsi"/>
          <w:b/>
          <w:i/>
        </w:rPr>
        <w:t>The</w:t>
      </w:r>
      <w:proofErr w:type="spellEnd"/>
      <w:r w:rsidR="006361BD">
        <w:rPr>
          <w:rFonts w:asciiTheme="majorHAnsi" w:hAnsiTheme="majorHAnsi"/>
          <w:b/>
          <w:i/>
        </w:rPr>
        <w:t xml:space="preserve"> </w:t>
      </w:r>
      <w:proofErr w:type="spellStart"/>
      <w:r w:rsidR="006361BD">
        <w:rPr>
          <w:rFonts w:asciiTheme="majorHAnsi" w:hAnsiTheme="majorHAnsi"/>
          <w:b/>
          <w:i/>
        </w:rPr>
        <w:t>Eldryd</w:t>
      </w:r>
      <w:proofErr w:type="spellEnd"/>
      <w:r w:rsidR="006361BD">
        <w:rPr>
          <w:rFonts w:asciiTheme="majorHAnsi" w:hAnsiTheme="majorHAnsi"/>
          <w:b/>
          <w:i/>
        </w:rPr>
        <w:t xml:space="preserve"> Parry Fellowship Call for Applications</w:t>
      </w:r>
      <w:r w:rsidR="00C76298">
        <w:rPr>
          <w:rFonts w:asciiTheme="majorHAnsi" w:hAnsiTheme="majorHAnsi"/>
          <w:b/>
        </w:rPr>
        <w:t xml:space="preserve"> </w:t>
      </w:r>
      <w:r w:rsidRPr="00993045">
        <w:rPr>
          <w:rFonts w:asciiTheme="majorHAnsi" w:hAnsiTheme="majorHAnsi"/>
        </w:rPr>
        <w:t>document.</w:t>
      </w:r>
    </w:p>
    <w:p w14:paraId="608CF41E" w14:textId="55F9FA23" w:rsidR="005D0482" w:rsidRDefault="005D0482" w:rsidP="005D0482">
      <w:pPr>
        <w:rPr>
          <w:rFonts w:asciiTheme="majorHAnsi" w:hAnsiTheme="majorHAnsi"/>
        </w:rPr>
      </w:pPr>
      <w:r w:rsidRPr="00993045">
        <w:rPr>
          <w:rFonts w:asciiTheme="majorHAnsi" w:hAnsiTheme="majorHAnsi"/>
        </w:rPr>
        <w:t xml:space="preserve">Please be as clear and succinct as possible and ensure that any acronyms and technical terms are fully explained. </w:t>
      </w:r>
    </w:p>
    <w:p w14:paraId="6BF9D052" w14:textId="024645E3" w:rsidR="0035041F" w:rsidRDefault="00407A22" w:rsidP="009E6605">
      <w:pPr>
        <w:spacing w:before="0" w:after="0"/>
        <w:rPr>
          <w:rFonts w:asciiTheme="majorHAnsi" w:hAnsiTheme="majorHAnsi"/>
        </w:rPr>
      </w:pPr>
      <w:r w:rsidRPr="06E66212">
        <w:rPr>
          <w:rFonts w:asciiTheme="majorHAnsi" w:hAnsiTheme="majorHAnsi"/>
          <w:b/>
          <w:bCs/>
        </w:rPr>
        <w:t xml:space="preserve">Please submit this </w:t>
      </w:r>
      <w:r w:rsidR="00690320" w:rsidRPr="06E66212">
        <w:rPr>
          <w:rFonts w:asciiTheme="majorHAnsi" w:hAnsiTheme="majorHAnsi"/>
          <w:b/>
          <w:bCs/>
        </w:rPr>
        <w:t>application form</w:t>
      </w:r>
      <w:r w:rsidR="001E65B5">
        <w:rPr>
          <w:rFonts w:asciiTheme="majorHAnsi" w:hAnsiTheme="majorHAnsi"/>
          <w:b/>
          <w:bCs/>
        </w:rPr>
        <w:t>, the Fellowship Candidate’s CV, and letters of support from both institutions</w:t>
      </w:r>
      <w:r w:rsidRPr="06E66212">
        <w:rPr>
          <w:rFonts w:asciiTheme="majorHAnsi" w:hAnsiTheme="majorHAnsi"/>
          <w:b/>
          <w:bCs/>
        </w:rPr>
        <w:t xml:space="preserve"> to </w:t>
      </w:r>
      <w:hyperlink r:id="rId11">
        <w:r w:rsidRPr="06E66212">
          <w:rPr>
            <w:rStyle w:val="Hyperlink"/>
            <w:rFonts w:asciiTheme="majorHAnsi" w:hAnsiTheme="majorHAnsi"/>
            <w:b/>
            <w:bCs/>
          </w:rPr>
          <w:t>grants@thet.org</w:t>
        </w:r>
      </w:hyperlink>
      <w:r w:rsidRPr="06E66212">
        <w:rPr>
          <w:rFonts w:asciiTheme="majorHAnsi" w:hAnsiTheme="majorHAnsi"/>
          <w:b/>
          <w:bCs/>
        </w:rPr>
        <w:t xml:space="preserve"> by </w:t>
      </w:r>
      <w:r w:rsidR="00690320" w:rsidRPr="06E66212">
        <w:rPr>
          <w:rFonts w:asciiTheme="majorHAnsi" w:hAnsiTheme="majorHAnsi"/>
          <w:b/>
          <w:bCs/>
        </w:rPr>
        <w:t>5pm (BST) on</w:t>
      </w:r>
      <w:r w:rsidR="003B2D81">
        <w:rPr>
          <w:rFonts w:asciiTheme="majorHAnsi" w:hAnsiTheme="majorHAnsi"/>
          <w:b/>
          <w:bCs/>
        </w:rPr>
        <w:t xml:space="preserve"> Friday </w:t>
      </w:r>
      <w:r w:rsidR="00507B9A">
        <w:rPr>
          <w:rFonts w:asciiTheme="majorHAnsi" w:hAnsiTheme="majorHAnsi"/>
          <w:b/>
          <w:bCs/>
        </w:rPr>
        <w:t>26</w:t>
      </w:r>
      <w:r w:rsidR="003B2D81" w:rsidRPr="003B2D81">
        <w:rPr>
          <w:rFonts w:asciiTheme="majorHAnsi" w:hAnsiTheme="majorHAnsi"/>
          <w:b/>
          <w:bCs/>
          <w:vertAlign w:val="superscript"/>
        </w:rPr>
        <w:t>th</w:t>
      </w:r>
      <w:r w:rsidR="00690320" w:rsidRPr="06E66212">
        <w:rPr>
          <w:rFonts w:asciiTheme="majorHAnsi" w:hAnsiTheme="majorHAnsi"/>
          <w:b/>
          <w:bCs/>
        </w:rPr>
        <w:t xml:space="preserve"> </w:t>
      </w:r>
      <w:r w:rsidR="00507B9A">
        <w:rPr>
          <w:rFonts w:asciiTheme="majorHAnsi" w:hAnsiTheme="majorHAnsi"/>
          <w:b/>
          <w:bCs/>
        </w:rPr>
        <w:t>July</w:t>
      </w:r>
      <w:r w:rsidRPr="06E66212">
        <w:rPr>
          <w:rFonts w:asciiTheme="majorHAnsi" w:hAnsiTheme="majorHAnsi"/>
          <w:b/>
          <w:bCs/>
        </w:rPr>
        <w:t xml:space="preserve"> </w:t>
      </w:r>
      <w:r w:rsidR="00690320" w:rsidRPr="06E66212">
        <w:rPr>
          <w:rFonts w:asciiTheme="majorHAnsi" w:hAnsiTheme="majorHAnsi"/>
          <w:b/>
          <w:bCs/>
        </w:rPr>
        <w:t>202</w:t>
      </w:r>
      <w:r w:rsidR="00507B9A">
        <w:rPr>
          <w:rFonts w:asciiTheme="majorHAnsi" w:hAnsiTheme="majorHAnsi"/>
          <w:b/>
          <w:bCs/>
        </w:rPr>
        <w:t>4</w:t>
      </w:r>
      <w:r w:rsidR="009E6605">
        <w:rPr>
          <w:rFonts w:asciiTheme="majorHAnsi" w:hAnsiTheme="majorHAnsi"/>
          <w:b/>
          <w:bCs/>
        </w:rPr>
        <w:t xml:space="preserve">. </w:t>
      </w:r>
    </w:p>
    <w:p w14:paraId="4E1A8E2D" w14:textId="1DF44271" w:rsidR="00690320" w:rsidRPr="006F7BBA" w:rsidRDefault="00690320" w:rsidP="06E66212">
      <w:pPr>
        <w:rPr>
          <w:rFonts w:asciiTheme="majorHAnsi" w:hAnsiTheme="majorHAnsi"/>
        </w:rPr>
      </w:pPr>
      <w:r w:rsidRPr="06E66212">
        <w:rPr>
          <w:rFonts w:asciiTheme="majorHAnsi" w:hAnsiTheme="majorHAnsi"/>
        </w:rPr>
        <w:t xml:space="preserve">If you do not receive an acknowledgment from us within </w:t>
      </w:r>
      <w:r w:rsidR="007F30B4">
        <w:rPr>
          <w:rFonts w:asciiTheme="majorHAnsi" w:hAnsiTheme="majorHAnsi"/>
        </w:rPr>
        <w:t>five</w:t>
      </w:r>
      <w:r w:rsidRPr="06E66212">
        <w:rPr>
          <w:rFonts w:asciiTheme="majorHAnsi" w:hAnsiTheme="majorHAnsi"/>
        </w:rPr>
        <w:t xml:space="preserve"> </w:t>
      </w:r>
      <w:r w:rsidR="493D0F7A" w:rsidRPr="06E66212">
        <w:rPr>
          <w:rFonts w:asciiTheme="majorHAnsi" w:hAnsiTheme="majorHAnsi"/>
        </w:rPr>
        <w:t xml:space="preserve">UK </w:t>
      </w:r>
      <w:r w:rsidRPr="06E66212">
        <w:rPr>
          <w:rFonts w:asciiTheme="majorHAnsi" w:hAnsiTheme="majorHAnsi"/>
        </w:rPr>
        <w:t>working days, please assume that your application has not been received and re-submit.</w:t>
      </w:r>
    </w:p>
    <w:p w14:paraId="4E88EB7A" w14:textId="2E8E210D" w:rsidR="005D0482" w:rsidRPr="005061EC" w:rsidRDefault="005D0482" w:rsidP="005D0482">
      <w:pPr>
        <w:pStyle w:val="Heading2"/>
        <w:rPr>
          <w:rFonts w:asciiTheme="majorHAnsi" w:hAnsiTheme="majorHAnsi" w:cstheme="majorHAnsi"/>
          <w:color w:val="1F3864" w:themeColor="accent1" w:themeShade="80"/>
        </w:rPr>
      </w:pPr>
      <w:bookmarkStart w:id="0" w:name="_gjdgxs" w:colFirst="0" w:colLast="0"/>
      <w:bookmarkEnd w:id="0"/>
      <w:r w:rsidRPr="005061EC">
        <w:rPr>
          <w:rFonts w:asciiTheme="majorHAnsi" w:hAnsiTheme="majorHAnsi" w:cstheme="majorHAnsi"/>
          <w:color w:val="1F3864" w:themeColor="accent1" w:themeShade="80"/>
        </w:rPr>
        <w:t>1. Summary Details</w:t>
      </w:r>
    </w:p>
    <w:p w14:paraId="75BE7B2A" w14:textId="77777777" w:rsidR="005D0482" w:rsidRPr="00993045" w:rsidRDefault="005D0482" w:rsidP="005D0482">
      <w:pPr>
        <w:spacing w:before="0" w:after="0"/>
        <w:rPr>
          <w:rFonts w:asciiTheme="majorHAnsi" w:hAnsiTheme="majorHAnsi"/>
        </w:rPr>
      </w:pPr>
    </w:p>
    <w:tbl>
      <w:tblPr>
        <w:tblW w:w="1048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top w:w="28" w:type="dxa"/>
          <w:left w:w="57" w:type="dxa"/>
          <w:bottom w:w="28" w:type="dxa"/>
          <w:right w:w="57" w:type="dxa"/>
        </w:tblCellMar>
        <w:tblLook w:val="0400" w:firstRow="0" w:lastRow="0" w:firstColumn="0" w:lastColumn="0" w:noHBand="0" w:noVBand="1"/>
      </w:tblPr>
      <w:tblGrid>
        <w:gridCol w:w="2689"/>
        <w:gridCol w:w="7796"/>
      </w:tblGrid>
      <w:tr w:rsidR="005D0482" w:rsidRPr="00993045" w14:paraId="50C578EC" w14:textId="77777777">
        <w:trPr>
          <w:trHeight w:val="596"/>
        </w:trPr>
        <w:tc>
          <w:tcPr>
            <w:tcW w:w="2689" w:type="dxa"/>
            <w:shd w:val="clear" w:color="auto" w:fill="D9E2F3" w:themeFill="accent1" w:themeFillTint="33"/>
            <w:vAlign w:val="center"/>
          </w:tcPr>
          <w:p w14:paraId="2787DDEA" w14:textId="5CB7EBC3" w:rsidR="005D0482" w:rsidRPr="0075018C" w:rsidRDefault="005D0482">
            <w:pPr>
              <w:pBdr>
                <w:top w:val="nil"/>
                <w:left w:val="nil"/>
                <w:bottom w:val="nil"/>
                <w:right w:val="nil"/>
                <w:between w:val="nil"/>
              </w:pBdr>
              <w:spacing w:before="0" w:after="0"/>
              <w:rPr>
                <w:rFonts w:asciiTheme="majorHAnsi" w:hAnsiTheme="majorHAnsi"/>
                <w:b/>
                <w:color w:val="000000"/>
              </w:rPr>
            </w:pPr>
            <w:r w:rsidRPr="0075018C">
              <w:rPr>
                <w:rFonts w:asciiTheme="majorHAnsi" w:hAnsiTheme="majorHAnsi"/>
                <w:b/>
                <w:color w:val="000000"/>
              </w:rPr>
              <w:t xml:space="preserve">Lead </w:t>
            </w:r>
            <w:r w:rsidR="00B957DC">
              <w:rPr>
                <w:rFonts w:asciiTheme="majorHAnsi" w:hAnsiTheme="majorHAnsi"/>
                <w:b/>
                <w:color w:val="000000"/>
              </w:rPr>
              <w:t>Nigerian</w:t>
            </w:r>
            <w:r w:rsidRPr="0075018C">
              <w:rPr>
                <w:rFonts w:asciiTheme="majorHAnsi" w:hAnsiTheme="majorHAnsi"/>
                <w:b/>
                <w:color w:val="000000"/>
              </w:rPr>
              <w:t xml:space="preserve"> partner institution</w:t>
            </w:r>
          </w:p>
        </w:tc>
        <w:tc>
          <w:tcPr>
            <w:tcW w:w="7796" w:type="dxa"/>
            <w:shd w:val="clear" w:color="auto" w:fill="auto"/>
          </w:tcPr>
          <w:p w14:paraId="225923F7" w14:textId="77777777" w:rsidR="005D0482" w:rsidRPr="00993045" w:rsidRDefault="005D0482">
            <w:pPr>
              <w:pBdr>
                <w:top w:val="nil"/>
                <w:left w:val="nil"/>
                <w:bottom w:val="nil"/>
                <w:right w:val="nil"/>
                <w:between w:val="nil"/>
              </w:pBdr>
              <w:spacing w:before="0" w:after="0"/>
              <w:rPr>
                <w:rFonts w:asciiTheme="majorHAnsi" w:hAnsiTheme="majorHAnsi"/>
                <w:color w:val="000000"/>
              </w:rPr>
            </w:pPr>
          </w:p>
        </w:tc>
      </w:tr>
      <w:tr w:rsidR="00B66351" w:rsidRPr="00993045" w14:paraId="296D7115" w14:textId="77777777">
        <w:trPr>
          <w:trHeight w:val="596"/>
        </w:trPr>
        <w:tc>
          <w:tcPr>
            <w:tcW w:w="2689" w:type="dxa"/>
            <w:shd w:val="clear" w:color="auto" w:fill="D9E2F3" w:themeFill="accent1" w:themeFillTint="33"/>
            <w:vAlign w:val="center"/>
          </w:tcPr>
          <w:p w14:paraId="44069DAD" w14:textId="7404E33C" w:rsidR="00B66351" w:rsidRPr="0075018C" w:rsidRDefault="00B66351">
            <w:pPr>
              <w:pBdr>
                <w:top w:val="nil"/>
                <w:left w:val="nil"/>
                <w:bottom w:val="nil"/>
                <w:right w:val="nil"/>
                <w:between w:val="nil"/>
              </w:pBdr>
              <w:spacing w:before="0" w:after="0"/>
              <w:rPr>
                <w:rFonts w:asciiTheme="majorHAnsi" w:hAnsiTheme="majorHAnsi"/>
                <w:b/>
                <w:color w:val="000000"/>
              </w:rPr>
            </w:pPr>
            <w:r>
              <w:rPr>
                <w:rFonts w:asciiTheme="majorHAnsi" w:hAnsiTheme="majorHAnsi"/>
                <w:b/>
                <w:color w:val="000000"/>
              </w:rPr>
              <w:t>Email address</w:t>
            </w:r>
          </w:p>
        </w:tc>
        <w:tc>
          <w:tcPr>
            <w:tcW w:w="7796" w:type="dxa"/>
            <w:shd w:val="clear" w:color="auto" w:fill="auto"/>
          </w:tcPr>
          <w:p w14:paraId="4CDBDB00" w14:textId="77777777" w:rsidR="00B66351" w:rsidRPr="00993045" w:rsidRDefault="00B66351">
            <w:pPr>
              <w:pBdr>
                <w:top w:val="nil"/>
                <w:left w:val="nil"/>
                <w:bottom w:val="nil"/>
                <w:right w:val="nil"/>
                <w:between w:val="nil"/>
              </w:pBdr>
              <w:spacing w:before="0" w:after="0"/>
              <w:rPr>
                <w:rFonts w:asciiTheme="majorHAnsi" w:hAnsiTheme="majorHAnsi"/>
                <w:color w:val="000000"/>
              </w:rPr>
            </w:pPr>
          </w:p>
        </w:tc>
      </w:tr>
      <w:tr w:rsidR="005D0482" w:rsidRPr="00993045" w14:paraId="517197A1" w14:textId="77777777">
        <w:trPr>
          <w:trHeight w:val="504"/>
        </w:trPr>
        <w:tc>
          <w:tcPr>
            <w:tcW w:w="2689" w:type="dxa"/>
            <w:shd w:val="clear" w:color="auto" w:fill="D9E2F3" w:themeFill="accent1" w:themeFillTint="33"/>
            <w:vAlign w:val="center"/>
          </w:tcPr>
          <w:p w14:paraId="42BCC66F" w14:textId="77777777" w:rsidR="005D0482" w:rsidRPr="0075018C" w:rsidRDefault="005D0482">
            <w:pPr>
              <w:pBdr>
                <w:top w:val="nil"/>
                <w:left w:val="nil"/>
                <w:bottom w:val="nil"/>
                <w:right w:val="nil"/>
                <w:between w:val="nil"/>
              </w:pBdr>
              <w:spacing w:before="0" w:after="0"/>
              <w:rPr>
                <w:rFonts w:asciiTheme="majorHAnsi" w:hAnsiTheme="majorHAnsi"/>
                <w:b/>
                <w:color w:val="000000"/>
              </w:rPr>
            </w:pPr>
            <w:r w:rsidRPr="0075018C">
              <w:rPr>
                <w:rFonts w:asciiTheme="majorHAnsi" w:hAnsiTheme="majorHAnsi"/>
                <w:b/>
                <w:color w:val="000000"/>
              </w:rPr>
              <w:t>Lead UK partner institution</w:t>
            </w:r>
          </w:p>
        </w:tc>
        <w:tc>
          <w:tcPr>
            <w:tcW w:w="7796" w:type="dxa"/>
            <w:shd w:val="clear" w:color="auto" w:fill="auto"/>
          </w:tcPr>
          <w:p w14:paraId="5F155BDA" w14:textId="77777777" w:rsidR="005D0482" w:rsidRPr="00993045" w:rsidRDefault="005D0482">
            <w:pPr>
              <w:pBdr>
                <w:top w:val="nil"/>
                <w:left w:val="nil"/>
                <w:bottom w:val="nil"/>
                <w:right w:val="nil"/>
                <w:between w:val="nil"/>
              </w:pBdr>
              <w:spacing w:before="0" w:after="0"/>
              <w:rPr>
                <w:rFonts w:asciiTheme="majorHAnsi" w:hAnsiTheme="majorHAnsi"/>
                <w:color w:val="000000"/>
              </w:rPr>
            </w:pPr>
          </w:p>
        </w:tc>
      </w:tr>
      <w:tr w:rsidR="00B66351" w:rsidRPr="00993045" w14:paraId="2BCAB951" w14:textId="77777777">
        <w:trPr>
          <w:trHeight w:val="504"/>
        </w:trPr>
        <w:tc>
          <w:tcPr>
            <w:tcW w:w="2689" w:type="dxa"/>
            <w:shd w:val="clear" w:color="auto" w:fill="D9E2F3" w:themeFill="accent1" w:themeFillTint="33"/>
            <w:vAlign w:val="center"/>
          </w:tcPr>
          <w:p w14:paraId="72DCAA6A" w14:textId="105A940D" w:rsidR="00B66351" w:rsidRPr="0075018C" w:rsidRDefault="00B66351">
            <w:pPr>
              <w:pBdr>
                <w:top w:val="nil"/>
                <w:left w:val="nil"/>
                <w:bottom w:val="nil"/>
                <w:right w:val="nil"/>
                <w:between w:val="nil"/>
              </w:pBdr>
              <w:spacing w:before="0" w:after="0"/>
              <w:rPr>
                <w:rFonts w:asciiTheme="majorHAnsi" w:hAnsiTheme="majorHAnsi"/>
                <w:b/>
                <w:color w:val="000000"/>
              </w:rPr>
            </w:pPr>
            <w:r>
              <w:rPr>
                <w:rFonts w:asciiTheme="majorHAnsi" w:hAnsiTheme="majorHAnsi"/>
                <w:b/>
                <w:color w:val="000000"/>
              </w:rPr>
              <w:t>Email address</w:t>
            </w:r>
          </w:p>
        </w:tc>
        <w:tc>
          <w:tcPr>
            <w:tcW w:w="7796" w:type="dxa"/>
            <w:shd w:val="clear" w:color="auto" w:fill="auto"/>
          </w:tcPr>
          <w:p w14:paraId="16829CEC" w14:textId="77777777" w:rsidR="00B66351" w:rsidRPr="00993045" w:rsidRDefault="00B66351">
            <w:pPr>
              <w:pBdr>
                <w:top w:val="nil"/>
                <w:left w:val="nil"/>
                <w:bottom w:val="nil"/>
                <w:right w:val="nil"/>
                <w:between w:val="nil"/>
              </w:pBdr>
              <w:spacing w:before="0" w:after="0"/>
              <w:rPr>
                <w:rFonts w:asciiTheme="majorHAnsi" w:hAnsiTheme="majorHAnsi"/>
                <w:color w:val="000000"/>
              </w:rPr>
            </w:pPr>
          </w:p>
        </w:tc>
      </w:tr>
      <w:tr w:rsidR="005D0482" w:rsidRPr="00993045" w14:paraId="36C63182" w14:textId="77777777">
        <w:tc>
          <w:tcPr>
            <w:tcW w:w="2689" w:type="dxa"/>
            <w:shd w:val="clear" w:color="auto" w:fill="D9E2F3" w:themeFill="accent1" w:themeFillTint="33"/>
            <w:vAlign w:val="center"/>
          </w:tcPr>
          <w:p w14:paraId="0DD2E8BD" w14:textId="0B68594F" w:rsidR="005D0482" w:rsidRPr="0075018C" w:rsidRDefault="00CF7795">
            <w:pPr>
              <w:pBdr>
                <w:top w:val="nil"/>
                <w:left w:val="nil"/>
                <w:bottom w:val="nil"/>
                <w:right w:val="nil"/>
                <w:between w:val="nil"/>
              </w:pBdr>
              <w:spacing w:before="0" w:after="0"/>
              <w:rPr>
                <w:rFonts w:asciiTheme="majorHAnsi" w:hAnsiTheme="majorHAnsi"/>
                <w:b/>
                <w:color w:val="000000"/>
              </w:rPr>
            </w:pPr>
            <w:r w:rsidRPr="3B8AF521">
              <w:rPr>
                <w:rFonts w:asciiTheme="majorHAnsi" w:hAnsiTheme="majorHAnsi"/>
                <w:b/>
                <w:color w:val="000000" w:themeColor="text1"/>
              </w:rPr>
              <w:t>Fellowship Candidate</w:t>
            </w:r>
            <w:r w:rsidR="00FA3F33" w:rsidRPr="3B8AF521">
              <w:rPr>
                <w:rFonts w:asciiTheme="majorHAnsi" w:hAnsiTheme="majorHAnsi"/>
                <w:b/>
                <w:color w:val="000000" w:themeColor="text1"/>
              </w:rPr>
              <w:t xml:space="preserve"> </w:t>
            </w:r>
            <w:r w:rsidR="005D0482" w:rsidRPr="3B8AF521">
              <w:rPr>
                <w:rFonts w:asciiTheme="majorHAnsi" w:hAnsiTheme="majorHAnsi"/>
                <w:b/>
                <w:color w:val="000000" w:themeColor="text1"/>
                <w:sz w:val="16"/>
                <w:szCs w:val="16"/>
              </w:rPr>
              <w:t xml:space="preserve"> </w:t>
            </w:r>
          </w:p>
        </w:tc>
        <w:tc>
          <w:tcPr>
            <w:tcW w:w="7796" w:type="dxa"/>
            <w:shd w:val="clear" w:color="auto" w:fill="auto"/>
          </w:tcPr>
          <w:p w14:paraId="6F3747B1" w14:textId="77777777" w:rsidR="005D0482" w:rsidRPr="00993045" w:rsidRDefault="005D0482">
            <w:pPr>
              <w:pBdr>
                <w:top w:val="nil"/>
                <w:left w:val="nil"/>
                <w:bottom w:val="nil"/>
                <w:right w:val="nil"/>
                <w:between w:val="nil"/>
              </w:pBdr>
              <w:spacing w:before="0" w:after="0"/>
              <w:rPr>
                <w:rFonts w:asciiTheme="majorHAnsi" w:hAnsiTheme="majorHAnsi"/>
                <w:color w:val="000000"/>
              </w:rPr>
            </w:pPr>
          </w:p>
        </w:tc>
      </w:tr>
      <w:tr w:rsidR="00892A75" w:rsidRPr="00993045" w14:paraId="5AF20421" w14:textId="77777777">
        <w:tc>
          <w:tcPr>
            <w:tcW w:w="2689" w:type="dxa"/>
            <w:shd w:val="clear" w:color="auto" w:fill="D9E2F3" w:themeFill="accent1" w:themeFillTint="33"/>
            <w:vAlign w:val="center"/>
          </w:tcPr>
          <w:p w14:paraId="3A768A1D" w14:textId="68DF2480" w:rsidR="00892A75" w:rsidRDefault="00892A75">
            <w:pPr>
              <w:pBdr>
                <w:top w:val="nil"/>
                <w:left w:val="nil"/>
                <w:bottom w:val="nil"/>
                <w:right w:val="nil"/>
                <w:between w:val="nil"/>
              </w:pBdr>
              <w:spacing w:before="0" w:after="0"/>
              <w:rPr>
                <w:rFonts w:asciiTheme="majorHAnsi" w:hAnsiTheme="majorHAnsi"/>
                <w:b/>
                <w:color w:val="000000"/>
              </w:rPr>
            </w:pPr>
            <w:r>
              <w:rPr>
                <w:rFonts w:asciiTheme="majorHAnsi" w:hAnsiTheme="majorHAnsi"/>
                <w:b/>
                <w:color w:val="000000"/>
              </w:rPr>
              <w:t>Email Address</w:t>
            </w:r>
          </w:p>
        </w:tc>
        <w:tc>
          <w:tcPr>
            <w:tcW w:w="7796" w:type="dxa"/>
            <w:shd w:val="clear" w:color="auto" w:fill="auto"/>
          </w:tcPr>
          <w:p w14:paraId="709D3B1F" w14:textId="77777777" w:rsidR="00892A75" w:rsidRPr="00993045" w:rsidRDefault="00892A75">
            <w:pPr>
              <w:pBdr>
                <w:top w:val="nil"/>
                <w:left w:val="nil"/>
                <w:bottom w:val="nil"/>
                <w:right w:val="nil"/>
                <w:between w:val="nil"/>
              </w:pBdr>
              <w:spacing w:before="0" w:after="0"/>
              <w:rPr>
                <w:rFonts w:asciiTheme="majorHAnsi" w:hAnsiTheme="majorHAnsi"/>
                <w:color w:val="000000"/>
              </w:rPr>
            </w:pPr>
          </w:p>
        </w:tc>
      </w:tr>
      <w:tr w:rsidR="005D0482" w:rsidRPr="00993045" w14:paraId="10C2D4B1" w14:textId="77777777">
        <w:trPr>
          <w:trHeight w:val="491"/>
        </w:trPr>
        <w:tc>
          <w:tcPr>
            <w:tcW w:w="2689" w:type="dxa"/>
            <w:shd w:val="clear" w:color="auto" w:fill="D9E2F3" w:themeFill="accent1" w:themeFillTint="33"/>
            <w:vAlign w:val="center"/>
          </w:tcPr>
          <w:p w14:paraId="6C662AC1" w14:textId="77777777" w:rsidR="005D0482" w:rsidRPr="0075018C" w:rsidRDefault="005D0482">
            <w:pPr>
              <w:pBdr>
                <w:top w:val="nil"/>
                <w:left w:val="nil"/>
                <w:bottom w:val="nil"/>
                <w:right w:val="nil"/>
                <w:between w:val="nil"/>
              </w:pBdr>
              <w:spacing w:before="0" w:after="0"/>
              <w:rPr>
                <w:rFonts w:asciiTheme="majorHAnsi" w:hAnsiTheme="majorHAnsi"/>
                <w:b/>
                <w:color w:val="000000"/>
              </w:rPr>
            </w:pPr>
            <w:r w:rsidRPr="0075018C">
              <w:rPr>
                <w:rFonts w:asciiTheme="majorHAnsi" w:hAnsiTheme="majorHAnsi"/>
                <w:b/>
                <w:color w:val="000000"/>
              </w:rPr>
              <w:t xml:space="preserve">Project title </w:t>
            </w:r>
          </w:p>
        </w:tc>
        <w:tc>
          <w:tcPr>
            <w:tcW w:w="7796" w:type="dxa"/>
            <w:shd w:val="clear" w:color="auto" w:fill="auto"/>
          </w:tcPr>
          <w:p w14:paraId="268328D9" w14:textId="77777777" w:rsidR="005D0482" w:rsidRPr="00993045" w:rsidRDefault="005D0482">
            <w:pPr>
              <w:pBdr>
                <w:top w:val="nil"/>
                <w:left w:val="nil"/>
                <w:bottom w:val="nil"/>
                <w:right w:val="nil"/>
                <w:between w:val="nil"/>
              </w:pBdr>
              <w:spacing w:before="0" w:after="0"/>
              <w:rPr>
                <w:rFonts w:asciiTheme="majorHAnsi" w:hAnsiTheme="majorHAnsi"/>
                <w:color w:val="000000"/>
              </w:rPr>
            </w:pPr>
          </w:p>
        </w:tc>
      </w:tr>
      <w:tr w:rsidR="005D0482" w:rsidRPr="00993045" w14:paraId="066AEC4D" w14:textId="77777777">
        <w:trPr>
          <w:trHeight w:val="100"/>
        </w:trPr>
        <w:tc>
          <w:tcPr>
            <w:tcW w:w="2689" w:type="dxa"/>
            <w:shd w:val="clear" w:color="auto" w:fill="D9E2F3" w:themeFill="accent1" w:themeFillTint="33"/>
            <w:vAlign w:val="center"/>
          </w:tcPr>
          <w:p w14:paraId="1D664532" w14:textId="77777777" w:rsidR="005D0482" w:rsidRPr="0075018C" w:rsidRDefault="005D0482">
            <w:pPr>
              <w:pBdr>
                <w:top w:val="nil"/>
                <w:left w:val="nil"/>
                <w:bottom w:val="nil"/>
                <w:right w:val="nil"/>
                <w:between w:val="nil"/>
              </w:pBdr>
              <w:spacing w:before="0" w:after="0"/>
              <w:rPr>
                <w:rFonts w:asciiTheme="majorHAnsi" w:hAnsiTheme="majorHAnsi"/>
                <w:b/>
                <w:color w:val="000000"/>
              </w:rPr>
            </w:pPr>
            <w:r w:rsidRPr="0075018C">
              <w:rPr>
                <w:rFonts w:asciiTheme="majorHAnsi" w:hAnsiTheme="majorHAnsi"/>
                <w:b/>
                <w:color w:val="000000"/>
              </w:rPr>
              <w:t>Country</w:t>
            </w:r>
          </w:p>
        </w:tc>
        <w:tc>
          <w:tcPr>
            <w:tcW w:w="7796" w:type="dxa"/>
            <w:shd w:val="clear" w:color="auto" w:fill="auto"/>
          </w:tcPr>
          <w:p w14:paraId="77796029" w14:textId="77777777" w:rsidR="005D0482" w:rsidRPr="00993045" w:rsidRDefault="005D0482">
            <w:pPr>
              <w:pBdr>
                <w:top w:val="nil"/>
                <w:left w:val="nil"/>
                <w:bottom w:val="nil"/>
                <w:right w:val="nil"/>
                <w:between w:val="nil"/>
              </w:pBdr>
              <w:spacing w:before="0" w:after="0"/>
              <w:rPr>
                <w:rFonts w:asciiTheme="majorHAnsi" w:hAnsiTheme="majorHAnsi"/>
                <w:color w:val="000000"/>
              </w:rPr>
            </w:pPr>
          </w:p>
        </w:tc>
      </w:tr>
      <w:tr w:rsidR="005D0482" w:rsidRPr="00993045" w14:paraId="2E2F29F9" w14:textId="77777777">
        <w:tc>
          <w:tcPr>
            <w:tcW w:w="2689" w:type="dxa"/>
            <w:shd w:val="clear" w:color="auto" w:fill="D9E2F3" w:themeFill="accent1" w:themeFillTint="33"/>
          </w:tcPr>
          <w:p w14:paraId="4EF7EC8F" w14:textId="7F2D7B38" w:rsidR="005D0482" w:rsidRPr="0075018C" w:rsidRDefault="00CF7795">
            <w:pPr>
              <w:pBdr>
                <w:top w:val="nil"/>
                <w:left w:val="nil"/>
                <w:bottom w:val="nil"/>
                <w:right w:val="nil"/>
                <w:between w:val="nil"/>
              </w:pBdr>
              <w:spacing w:before="0" w:after="0"/>
              <w:rPr>
                <w:rFonts w:asciiTheme="majorHAnsi" w:hAnsiTheme="majorHAnsi"/>
                <w:b/>
                <w:color w:val="000000"/>
              </w:rPr>
            </w:pPr>
            <w:r>
              <w:rPr>
                <w:rFonts w:asciiTheme="majorHAnsi" w:hAnsiTheme="majorHAnsi"/>
                <w:b/>
                <w:color w:val="000000"/>
              </w:rPr>
              <w:t>P</w:t>
            </w:r>
            <w:r w:rsidR="0065269D">
              <w:rPr>
                <w:rFonts w:asciiTheme="majorHAnsi" w:hAnsiTheme="majorHAnsi"/>
                <w:b/>
                <w:color w:val="000000"/>
              </w:rPr>
              <w:t>roject budget (£)</w:t>
            </w:r>
          </w:p>
        </w:tc>
        <w:tc>
          <w:tcPr>
            <w:tcW w:w="7796" w:type="dxa"/>
            <w:shd w:val="clear" w:color="auto" w:fill="auto"/>
          </w:tcPr>
          <w:p w14:paraId="183B18B2" w14:textId="77777777" w:rsidR="005D0482" w:rsidRPr="00993045" w:rsidRDefault="005D0482">
            <w:pPr>
              <w:pBdr>
                <w:top w:val="nil"/>
                <w:left w:val="nil"/>
                <w:bottom w:val="nil"/>
                <w:right w:val="nil"/>
                <w:between w:val="nil"/>
              </w:pBdr>
              <w:spacing w:before="0" w:after="0"/>
              <w:rPr>
                <w:rFonts w:asciiTheme="majorHAnsi" w:hAnsiTheme="majorHAnsi"/>
                <w:color w:val="000000"/>
              </w:rPr>
            </w:pPr>
          </w:p>
        </w:tc>
      </w:tr>
      <w:tr w:rsidR="005D0482" w:rsidRPr="00A5217C" w14:paraId="1CE8F6F3" w14:textId="77777777">
        <w:tc>
          <w:tcPr>
            <w:tcW w:w="10485" w:type="dxa"/>
            <w:gridSpan w:val="2"/>
            <w:shd w:val="clear" w:color="auto" w:fill="D9E2F3" w:themeFill="accent1" w:themeFillTint="33"/>
          </w:tcPr>
          <w:p w14:paraId="4AD3080F" w14:textId="784D57D9" w:rsidR="005D0482" w:rsidRPr="005061EC" w:rsidRDefault="005D0482">
            <w:pPr>
              <w:pStyle w:val="NormalWeb"/>
              <w:rPr>
                <w:rFonts w:asciiTheme="majorHAnsi" w:hAnsiTheme="majorHAnsi"/>
                <w:color w:val="000000"/>
                <w:sz w:val="20"/>
                <w:szCs w:val="20"/>
              </w:rPr>
            </w:pPr>
            <w:r w:rsidRPr="305F9A04">
              <w:rPr>
                <w:rFonts w:asciiTheme="majorHAnsi" w:hAnsiTheme="majorHAnsi"/>
                <w:b/>
                <w:bCs/>
                <w:sz w:val="20"/>
                <w:szCs w:val="20"/>
              </w:rPr>
              <w:t>Project summary:</w:t>
            </w:r>
            <w:r w:rsidRPr="305F9A04">
              <w:rPr>
                <w:rFonts w:asciiTheme="majorHAnsi" w:hAnsiTheme="majorHAnsi"/>
                <w:sz w:val="20"/>
                <w:szCs w:val="20"/>
              </w:rPr>
              <w:t xml:space="preserve"> </w:t>
            </w:r>
            <w:r w:rsidRPr="305F9A04">
              <w:rPr>
                <w:rStyle w:val="cf01"/>
                <w:rFonts w:asciiTheme="majorHAnsi" w:hAnsiTheme="majorHAnsi" w:cstheme="majorBidi"/>
                <w:sz w:val="20"/>
                <w:szCs w:val="20"/>
              </w:rPr>
              <w:t>B</w:t>
            </w:r>
            <w:r w:rsidRPr="305F9A04">
              <w:rPr>
                <w:rFonts w:asciiTheme="majorHAnsi" w:hAnsiTheme="majorHAnsi" w:cstheme="majorBidi"/>
                <w:sz w:val="20"/>
                <w:szCs w:val="20"/>
              </w:rPr>
              <w:t>riefly describe the planned project and summarise the rationale, identified needs and opportunities</w:t>
            </w:r>
            <w:r w:rsidR="00745D18">
              <w:rPr>
                <w:rFonts w:asciiTheme="majorHAnsi" w:hAnsiTheme="majorHAnsi" w:cstheme="majorBidi"/>
                <w:sz w:val="20"/>
                <w:szCs w:val="20"/>
              </w:rPr>
              <w:t>,</w:t>
            </w:r>
            <w:r w:rsidRPr="305F9A04">
              <w:rPr>
                <w:rFonts w:asciiTheme="majorHAnsi" w:hAnsiTheme="majorHAnsi" w:cstheme="majorBidi"/>
                <w:sz w:val="20"/>
                <w:szCs w:val="20"/>
              </w:rPr>
              <w:t xml:space="preserve"> intended outcomes</w:t>
            </w:r>
            <w:r w:rsidR="00745D18">
              <w:rPr>
                <w:rFonts w:asciiTheme="majorHAnsi" w:hAnsiTheme="majorHAnsi" w:cstheme="majorBidi"/>
                <w:sz w:val="20"/>
                <w:szCs w:val="20"/>
              </w:rPr>
              <w:t>,</w:t>
            </w:r>
            <w:r w:rsidRPr="305F9A04">
              <w:rPr>
                <w:rFonts w:asciiTheme="majorHAnsi" w:hAnsiTheme="majorHAnsi" w:cstheme="majorBidi"/>
                <w:sz w:val="20"/>
                <w:szCs w:val="20"/>
              </w:rPr>
              <w:t xml:space="preserve"> and the main activities of the project. </w:t>
            </w:r>
            <w:r w:rsidRPr="305F9A04">
              <w:rPr>
                <w:rFonts w:asciiTheme="majorHAnsi" w:hAnsiTheme="majorHAnsi" w:cstheme="majorBidi"/>
                <w:i/>
                <w:iCs/>
                <w:sz w:val="20"/>
                <w:szCs w:val="20"/>
              </w:rPr>
              <w:t xml:space="preserve">(Maximum </w:t>
            </w:r>
            <w:r w:rsidR="00EE0F27">
              <w:rPr>
                <w:rFonts w:asciiTheme="majorHAnsi" w:hAnsiTheme="majorHAnsi" w:cstheme="majorBidi"/>
                <w:i/>
                <w:iCs/>
                <w:sz w:val="20"/>
                <w:szCs w:val="20"/>
              </w:rPr>
              <w:t>3</w:t>
            </w:r>
            <w:r w:rsidRPr="305F9A04">
              <w:rPr>
                <w:rFonts w:asciiTheme="majorHAnsi" w:hAnsiTheme="majorHAnsi" w:cstheme="majorBidi"/>
                <w:i/>
                <w:iCs/>
                <w:sz w:val="20"/>
                <w:szCs w:val="20"/>
              </w:rPr>
              <w:t>00 words)</w:t>
            </w:r>
          </w:p>
        </w:tc>
      </w:tr>
      <w:tr w:rsidR="005D0482" w:rsidRPr="00993045" w14:paraId="259F0931" w14:textId="77777777">
        <w:tc>
          <w:tcPr>
            <w:tcW w:w="10485" w:type="dxa"/>
            <w:gridSpan w:val="2"/>
            <w:shd w:val="clear" w:color="auto" w:fill="auto"/>
          </w:tcPr>
          <w:p w14:paraId="30569767" w14:textId="77777777" w:rsidR="005D0482" w:rsidRDefault="005D0482">
            <w:pPr>
              <w:pBdr>
                <w:top w:val="nil"/>
                <w:left w:val="nil"/>
                <w:bottom w:val="nil"/>
                <w:right w:val="nil"/>
                <w:between w:val="nil"/>
              </w:pBdr>
              <w:rPr>
                <w:rFonts w:asciiTheme="majorHAnsi" w:hAnsiTheme="majorHAnsi"/>
                <w:color w:val="000000"/>
              </w:rPr>
            </w:pPr>
          </w:p>
          <w:p w14:paraId="04FB1D11" w14:textId="77777777" w:rsidR="005D0482" w:rsidRDefault="005D0482">
            <w:pPr>
              <w:pBdr>
                <w:top w:val="nil"/>
                <w:left w:val="nil"/>
                <w:bottom w:val="nil"/>
                <w:right w:val="nil"/>
                <w:between w:val="nil"/>
              </w:pBdr>
              <w:rPr>
                <w:rFonts w:asciiTheme="majorHAnsi" w:hAnsiTheme="majorHAnsi"/>
                <w:color w:val="000000"/>
              </w:rPr>
            </w:pPr>
          </w:p>
          <w:p w14:paraId="3096D611" w14:textId="77777777" w:rsidR="005D0482" w:rsidRPr="00993045" w:rsidRDefault="005D0482">
            <w:pPr>
              <w:pBdr>
                <w:top w:val="nil"/>
                <w:left w:val="nil"/>
                <w:bottom w:val="nil"/>
                <w:right w:val="nil"/>
                <w:between w:val="nil"/>
              </w:pBdr>
              <w:rPr>
                <w:rFonts w:asciiTheme="majorHAnsi" w:hAnsiTheme="majorHAnsi"/>
                <w:color w:val="000000"/>
              </w:rPr>
            </w:pPr>
          </w:p>
        </w:tc>
      </w:tr>
    </w:tbl>
    <w:p w14:paraId="372CD77A" w14:textId="593468DC" w:rsidR="00996C64" w:rsidRPr="000D3F0D" w:rsidRDefault="00A56911" w:rsidP="00996C64">
      <w:pPr>
        <w:pStyle w:val="Heading2"/>
        <w:rPr>
          <w:rFonts w:asciiTheme="majorHAnsi" w:hAnsiTheme="majorHAnsi"/>
          <w:color w:val="1F3864" w:themeColor="accent1" w:themeShade="80"/>
        </w:rPr>
      </w:pPr>
      <w:r>
        <w:rPr>
          <w:rFonts w:asciiTheme="majorHAnsi" w:hAnsiTheme="majorHAnsi"/>
          <w:color w:val="1F3864" w:themeColor="accent1" w:themeShade="80"/>
        </w:rPr>
        <w:t>2</w:t>
      </w:r>
      <w:r w:rsidR="005D0482" w:rsidRPr="305F9A04">
        <w:rPr>
          <w:rFonts w:asciiTheme="majorHAnsi" w:hAnsiTheme="majorHAnsi"/>
          <w:color w:val="1F3864" w:themeColor="accent1" w:themeShade="80"/>
        </w:rPr>
        <w:t xml:space="preserve">. </w:t>
      </w:r>
      <w:r w:rsidR="00CB741E">
        <w:rPr>
          <w:rFonts w:asciiTheme="majorHAnsi" w:hAnsiTheme="majorHAnsi"/>
          <w:color w:val="1F3864" w:themeColor="accent1" w:themeShade="80"/>
        </w:rPr>
        <w:t>partnership details</w:t>
      </w:r>
    </w:p>
    <w:p w14:paraId="42A8ABC6" w14:textId="5B1E5587" w:rsidR="00266088" w:rsidRPr="00993045" w:rsidRDefault="00266088" w:rsidP="00266088">
      <w:pPr>
        <w:rPr>
          <w:rFonts w:asciiTheme="majorHAnsi" w:hAnsiTheme="majorHAnsi"/>
        </w:rPr>
      </w:pPr>
      <w:r w:rsidRPr="00993045">
        <w:rPr>
          <w:rFonts w:asciiTheme="majorHAnsi" w:hAnsiTheme="majorHAnsi"/>
        </w:rPr>
        <w:t xml:space="preserve">2.1 Tick the box that best describes each lead institution. Please note that if you </w:t>
      </w:r>
      <w:r>
        <w:rPr>
          <w:rFonts w:asciiTheme="majorHAnsi" w:hAnsiTheme="majorHAnsi"/>
        </w:rPr>
        <w:t>do not</w:t>
      </w:r>
      <w:r w:rsidRPr="00993045">
        <w:rPr>
          <w:rFonts w:asciiTheme="majorHAnsi" w:hAnsiTheme="majorHAnsi"/>
        </w:rPr>
        <w:t xml:space="preserve"> tick any of the boxes, your application will be ineligible for funding.</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00" w:firstRow="0" w:lastRow="0" w:firstColumn="0" w:lastColumn="0" w:noHBand="0" w:noVBand="1"/>
      </w:tblPr>
      <w:tblGrid>
        <w:gridCol w:w="643"/>
        <w:gridCol w:w="4313"/>
        <w:gridCol w:w="142"/>
        <w:gridCol w:w="709"/>
        <w:gridCol w:w="4678"/>
      </w:tblGrid>
      <w:tr w:rsidR="00266088" w:rsidRPr="00993045" w14:paraId="53A4C588" w14:textId="77777777" w:rsidTr="00554920">
        <w:trPr>
          <w:trHeight w:val="340"/>
        </w:trPr>
        <w:tc>
          <w:tcPr>
            <w:tcW w:w="495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5BD296C1" w14:textId="77777777" w:rsidR="00266088" w:rsidRPr="002A599A" w:rsidRDefault="00266088" w:rsidP="00554920">
            <w:pPr>
              <w:pBdr>
                <w:top w:val="nil"/>
                <w:left w:val="nil"/>
                <w:bottom w:val="nil"/>
                <w:right w:val="nil"/>
                <w:between w:val="nil"/>
              </w:pBdr>
              <w:spacing w:before="0" w:after="0"/>
              <w:jc w:val="center"/>
              <w:rPr>
                <w:rFonts w:asciiTheme="majorHAnsi" w:hAnsiTheme="majorHAnsi"/>
                <w:b/>
                <w:color w:val="000000"/>
              </w:rPr>
            </w:pPr>
            <w:r w:rsidRPr="002A599A">
              <w:rPr>
                <w:rFonts w:asciiTheme="majorHAnsi" w:hAnsiTheme="majorHAnsi"/>
                <w:b/>
                <w:color w:val="000000"/>
              </w:rPr>
              <w:t>Lead UK Partner</w:t>
            </w:r>
          </w:p>
        </w:tc>
        <w:tc>
          <w:tcPr>
            <w:tcW w:w="142" w:type="dxa"/>
            <w:vMerge w:val="restart"/>
            <w:tcBorders>
              <w:top w:val="single" w:sz="4" w:space="0" w:color="FFFFFF" w:themeColor="background1"/>
              <w:left w:val="single" w:sz="4" w:space="0" w:color="8EAADB" w:themeColor="accent1" w:themeTint="99"/>
              <w:bottom w:val="nil"/>
              <w:right w:val="single" w:sz="4" w:space="0" w:color="8EAADB" w:themeColor="accent1" w:themeTint="99"/>
            </w:tcBorders>
            <w:shd w:val="clear" w:color="auto" w:fill="auto"/>
          </w:tcPr>
          <w:p w14:paraId="38EE636C" w14:textId="77777777" w:rsidR="00266088" w:rsidRPr="00993045" w:rsidRDefault="00266088" w:rsidP="00554920">
            <w:pPr>
              <w:pBdr>
                <w:top w:val="nil"/>
                <w:left w:val="nil"/>
                <w:bottom w:val="nil"/>
                <w:right w:val="nil"/>
                <w:between w:val="nil"/>
              </w:pBdr>
              <w:spacing w:before="0" w:after="0"/>
              <w:jc w:val="center"/>
              <w:rPr>
                <w:rFonts w:asciiTheme="majorHAnsi" w:hAnsiTheme="majorHAnsi"/>
                <w:color w:val="000000"/>
              </w:rPr>
            </w:pPr>
          </w:p>
        </w:tc>
        <w:tc>
          <w:tcPr>
            <w:tcW w:w="5387"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14:paraId="2C6902FF" w14:textId="36B50B35" w:rsidR="00266088" w:rsidRPr="002A599A" w:rsidRDefault="00266088" w:rsidP="00554920">
            <w:pPr>
              <w:pBdr>
                <w:top w:val="nil"/>
                <w:left w:val="nil"/>
                <w:bottom w:val="nil"/>
                <w:right w:val="nil"/>
                <w:between w:val="nil"/>
              </w:pBdr>
              <w:spacing w:before="0" w:after="0"/>
              <w:jc w:val="center"/>
              <w:rPr>
                <w:rFonts w:asciiTheme="majorHAnsi" w:hAnsiTheme="majorHAnsi"/>
                <w:b/>
                <w:color w:val="000000"/>
              </w:rPr>
            </w:pPr>
            <w:r>
              <w:rPr>
                <w:rFonts w:asciiTheme="majorHAnsi" w:hAnsiTheme="majorHAnsi"/>
                <w:b/>
                <w:bCs/>
                <w:color w:val="000000"/>
              </w:rPr>
              <w:t xml:space="preserve">Lead </w:t>
            </w:r>
            <w:r w:rsidR="00FC05BB">
              <w:rPr>
                <w:rFonts w:asciiTheme="majorHAnsi" w:hAnsiTheme="majorHAnsi"/>
                <w:b/>
                <w:color w:val="000000"/>
              </w:rPr>
              <w:t>Nigerian</w:t>
            </w:r>
            <w:r w:rsidRPr="002A599A">
              <w:rPr>
                <w:rFonts w:asciiTheme="majorHAnsi" w:hAnsiTheme="majorHAnsi"/>
                <w:b/>
                <w:color w:val="000000"/>
              </w:rPr>
              <w:t xml:space="preserve"> Partner</w:t>
            </w:r>
          </w:p>
        </w:tc>
      </w:tr>
      <w:tr w:rsidR="00266088" w:rsidRPr="00993045" w14:paraId="6CC873FB" w14:textId="77777777" w:rsidTr="00554920">
        <w:trPr>
          <w:trHeight w:val="419"/>
        </w:trPr>
        <w:tc>
          <w:tcPr>
            <w:tcW w:w="6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33AC486"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Segoe UI Symbol" w:hAnsi="Segoe UI Symbol" w:cs="Segoe UI Symbol"/>
                <w:color w:val="000000"/>
              </w:rPr>
              <w:t>☐</w:t>
            </w:r>
          </w:p>
        </w:tc>
        <w:tc>
          <w:tcPr>
            <w:tcW w:w="431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0924BE1" w14:textId="77777777" w:rsidR="00266088" w:rsidRPr="00993045" w:rsidRDefault="00266088" w:rsidP="00554920">
            <w:pPr>
              <w:pBdr>
                <w:top w:val="nil"/>
                <w:left w:val="nil"/>
                <w:bottom w:val="nil"/>
                <w:right w:val="nil"/>
                <w:between w:val="nil"/>
              </w:pBdr>
              <w:spacing w:before="0" w:after="0"/>
              <w:rPr>
                <w:rFonts w:asciiTheme="majorHAnsi" w:hAnsiTheme="majorHAnsi"/>
              </w:rPr>
            </w:pPr>
            <w:r w:rsidRPr="00993045">
              <w:rPr>
                <w:rFonts w:asciiTheme="majorHAnsi" w:hAnsiTheme="majorHAnsi"/>
              </w:rPr>
              <w:t>NHS Hospital</w:t>
            </w:r>
            <w:r>
              <w:rPr>
                <w:rFonts w:asciiTheme="majorHAnsi" w:hAnsiTheme="majorHAnsi"/>
              </w:rPr>
              <w:t xml:space="preserve"> or Trust</w:t>
            </w:r>
          </w:p>
        </w:tc>
        <w:tc>
          <w:tcPr>
            <w:tcW w:w="142" w:type="dxa"/>
            <w:vMerge/>
            <w:tcBorders>
              <w:left w:val="single" w:sz="4" w:space="0" w:color="8EAADB" w:themeColor="accent1" w:themeTint="99"/>
              <w:right w:val="single" w:sz="4" w:space="0" w:color="8EAADB" w:themeColor="accent1" w:themeTint="99"/>
            </w:tcBorders>
          </w:tcPr>
          <w:p w14:paraId="7775D2AC" w14:textId="77777777" w:rsidR="00266088" w:rsidRPr="00993045" w:rsidRDefault="00266088" w:rsidP="00554920">
            <w:pPr>
              <w:widowControl w:val="0"/>
              <w:pBdr>
                <w:top w:val="nil"/>
                <w:left w:val="nil"/>
                <w:bottom w:val="nil"/>
                <w:right w:val="nil"/>
                <w:between w:val="nil"/>
              </w:pBdr>
              <w:spacing w:before="0" w:after="0"/>
              <w:rPr>
                <w:rFonts w:asciiTheme="majorHAnsi" w:hAnsiTheme="majorHAnsi"/>
              </w:rPr>
            </w:pPr>
          </w:p>
        </w:tc>
        <w:tc>
          <w:tcPr>
            <w:tcW w:w="7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E200BD0" w14:textId="77777777" w:rsidR="00266088" w:rsidRPr="00993045" w:rsidRDefault="00266088" w:rsidP="00554920">
            <w:pPr>
              <w:pBdr>
                <w:top w:val="nil"/>
                <w:left w:val="nil"/>
                <w:bottom w:val="nil"/>
                <w:right w:val="nil"/>
                <w:between w:val="nil"/>
              </w:pBdr>
              <w:spacing w:before="0" w:after="0"/>
              <w:rPr>
                <w:rFonts w:asciiTheme="majorHAnsi" w:hAnsiTheme="majorHAnsi"/>
              </w:rPr>
            </w:pPr>
            <w:r w:rsidRPr="00993045">
              <w:rPr>
                <w:rFonts w:ascii="Segoe UI Symbol" w:hAnsi="Segoe UI Symbol" w:cs="Segoe UI Symbol"/>
              </w:rPr>
              <w:t>☐</w:t>
            </w:r>
          </w:p>
        </w:tc>
        <w:tc>
          <w:tcPr>
            <w:tcW w:w="467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E722A2B" w14:textId="77777777" w:rsidR="00266088" w:rsidRPr="00993045" w:rsidRDefault="00266088" w:rsidP="00554920">
            <w:pPr>
              <w:pBdr>
                <w:top w:val="nil"/>
                <w:left w:val="nil"/>
                <w:bottom w:val="nil"/>
                <w:right w:val="nil"/>
                <w:between w:val="nil"/>
              </w:pBdr>
              <w:spacing w:before="0" w:after="0"/>
              <w:rPr>
                <w:rFonts w:asciiTheme="majorHAnsi" w:hAnsiTheme="majorHAnsi"/>
              </w:rPr>
            </w:pPr>
            <w:r w:rsidRPr="00993045">
              <w:rPr>
                <w:rFonts w:asciiTheme="majorHAnsi" w:hAnsiTheme="majorHAnsi"/>
              </w:rPr>
              <w:t>Public/not-for-profit Hospital</w:t>
            </w:r>
          </w:p>
        </w:tc>
      </w:tr>
      <w:tr w:rsidR="00266088" w:rsidRPr="00993045" w14:paraId="5A5932FE" w14:textId="77777777" w:rsidTr="00554920">
        <w:trPr>
          <w:trHeight w:val="497"/>
        </w:trPr>
        <w:tc>
          <w:tcPr>
            <w:tcW w:w="6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1166582"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Segoe UI Symbol" w:hAnsi="Segoe UI Symbol" w:cs="Segoe UI Symbol"/>
                <w:color w:val="000000"/>
              </w:rPr>
              <w:t>☐</w:t>
            </w:r>
          </w:p>
        </w:tc>
        <w:tc>
          <w:tcPr>
            <w:tcW w:w="431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34119D9"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53173781">
              <w:rPr>
                <w:rFonts w:asciiTheme="majorHAnsi" w:hAnsiTheme="majorHAnsi"/>
                <w:color w:val="000000" w:themeColor="text1"/>
              </w:rPr>
              <w:t>Health Training/Education or Academic Institution</w:t>
            </w:r>
          </w:p>
        </w:tc>
        <w:tc>
          <w:tcPr>
            <w:tcW w:w="142" w:type="dxa"/>
            <w:vMerge/>
            <w:tcBorders>
              <w:left w:val="single" w:sz="4" w:space="0" w:color="8EAADB" w:themeColor="accent1" w:themeTint="99"/>
              <w:right w:val="single" w:sz="4" w:space="0" w:color="8EAADB" w:themeColor="accent1" w:themeTint="99"/>
            </w:tcBorders>
          </w:tcPr>
          <w:p w14:paraId="638969B4" w14:textId="77777777" w:rsidR="00266088" w:rsidRPr="00993045" w:rsidRDefault="00266088" w:rsidP="00554920">
            <w:pPr>
              <w:widowControl w:val="0"/>
              <w:pBdr>
                <w:top w:val="nil"/>
                <w:left w:val="nil"/>
                <w:bottom w:val="nil"/>
                <w:right w:val="nil"/>
                <w:between w:val="nil"/>
              </w:pBdr>
              <w:spacing w:before="0" w:after="0"/>
              <w:rPr>
                <w:rFonts w:asciiTheme="majorHAnsi" w:hAnsiTheme="majorHAnsi"/>
                <w:color w:val="000000"/>
              </w:rPr>
            </w:pPr>
          </w:p>
        </w:tc>
        <w:tc>
          <w:tcPr>
            <w:tcW w:w="7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9A9105C"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Segoe UI Symbol" w:hAnsi="Segoe UI Symbol" w:cs="Segoe UI Symbol"/>
                <w:color w:val="000000"/>
              </w:rPr>
              <w:t>☐</w:t>
            </w:r>
          </w:p>
        </w:tc>
        <w:tc>
          <w:tcPr>
            <w:tcW w:w="467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5E55776"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53173781">
              <w:rPr>
                <w:rFonts w:asciiTheme="majorHAnsi" w:hAnsiTheme="majorHAnsi"/>
                <w:color w:val="000000" w:themeColor="text1"/>
              </w:rPr>
              <w:t>Health Training/Education or Academic Institution</w:t>
            </w:r>
          </w:p>
        </w:tc>
      </w:tr>
      <w:tr w:rsidR="00266088" w:rsidRPr="00993045" w14:paraId="491CB46E" w14:textId="77777777" w:rsidTr="00554920">
        <w:trPr>
          <w:trHeight w:val="505"/>
        </w:trPr>
        <w:tc>
          <w:tcPr>
            <w:tcW w:w="6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B060E0B"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Segoe UI Symbol" w:hAnsi="Segoe UI Symbol" w:cs="Segoe UI Symbol"/>
                <w:color w:val="000000"/>
              </w:rPr>
              <w:t>☐</w:t>
            </w:r>
          </w:p>
        </w:tc>
        <w:tc>
          <w:tcPr>
            <w:tcW w:w="431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25598AF"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Regulatory Body (health sector)</w:t>
            </w:r>
          </w:p>
        </w:tc>
        <w:tc>
          <w:tcPr>
            <w:tcW w:w="142" w:type="dxa"/>
            <w:vMerge/>
            <w:tcBorders>
              <w:left w:val="single" w:sz="4" w:space="0" w:color="8EAADB" w:themeColor="accent1" w:themeTint="99"/>
              <w:right w:val="single" w:sz="4" w:space="0" w:color="8EAADB" w:themeColor="accent1" w:themeTint="99"/>
            </w:tcBorders>
          </w:tcPr>
          <w:p w14:paraId="48CF3F80" w14:textId="77777777" w:rsidR="00266088" w:rsidRPr="00993045" w:rsidRDefault="00266088" w:rsidP="00554920">
            <w:pPr>
              <w:widowControl w:val="0"/>
              <w:pBdr>
                <w:top w:val="nil"/>
                <w:left w:val="nil"/>
                <w:bottom w:val="nil"/>
                <w:right w:val="nil"/>
                <w:between w:val="nil"/>
              </w:pBdr>
              <w:spacing w:before="0" w:after="0"/>
              <w:rPr>
                <w:rFonts w:asciiTheme="majorHAnsi" w:hAnsiTheme="majorHAnsi"/>
                <w:color w:val="000000"/>
              </w:rPr>
            </w:pPr>
          </w:p>
        </w:tc>
        <w:tc>
          <w:tcPr>
            <w:tcW w:w="7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1C3E7BE"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Segoe UI Symbol" w:hAnsi="Segoe UI Symbol" w:cs="Segoe UI Symbol"/>
                <w:color w:val="000000"/>
              </w:rPr>
              <w:t>☐</w:t>
            </w:r>
          </w:p>
        </w:tc>
        <w:tc>
          <w:tcPr>
            <w:tcW w:w="467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39E407C"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Regulatory Body (health sector)</w:t>
            </w:r>
          </w:p>
        </w:tc>
      </w:tr>
      <w:tr w:rsidR="00266088" w:rsidRPr="00993045" w14:paraId="74F3680B" w14:textId="77777777" w:rsidTr="00554920">
        <w:trPr>
          <w:trHeight w:val="513"/>
        </w:trPr>
        <w:tc>
          <w:tcPr>
            <w:tcW w:w="6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D42C290"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Segoe UI Symbol" w:hAnsi="Segoe UI Symbol" w:cs="Segoe UI Symbol"/>
                <w:color w:val="000000"/>
              </w:rPr>
              <w:t>☐</w:t>
            </w:r>
          </w:p>
        </w:tc>
        <w:tc>
          <w:tcPr>
            <w:tcW w:w="431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52F1004"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Professional Membership Association</w:t>
            </w:r>
          </w:p>
        </w:tc>
        <w:tc>
          <w:tcPr>
            <w:tcW w:w="142" w:type="dxa"/>
            <w:vMerge/>
            <w:tcBorders>
              <w:left w:val="single" w:sz="4" w:space="0" w:color="8EAADB" w:themeColor="accent1" w:themeTint="99"/>
              <w:bottom w:val="single" w:sz="4" w:space="0" w:color="FFFFFF" w:themeColor="background1"/>
              <w:right w:val="single" w:sz="4" w:space="0" w:color="8EAADB" w:themeColor="accent1" w:themeTint="99"/>
            </w:tcBorders>
          </w:tcPr>
          <w:p w14:paraId="69862D1C" w14:textId="77777777" w:rsidR="00266088" w:rsidRPr="00993045" w:rsidRDefault="00266088" w:rsidP="00554920">
            <w:pPr>
              <w:widowControl w:val="0"/>
              <w:pBdr>
                <w:top w:val="nil"/>
                <w:left w:val="nil"/>
                <w:bottom w:val="nil"/>
                <w:right w:val="nil"/>
                <w:between w:val="nil"/>
              </w:pBdr>
              <w:spacing w:before="0" w:after="0"/>
              <w:rPr>
                <w:rFonts w:asciiTheme="majorHAnsi" w:hAnsiTheme="majorHAnsi"/>
                <w:color w:val="000000"/>
              </w:rPr>
            </w:pPr>
          </w:p>
        </w:tc>
        <w:tc>
          <w:tcPr>
            <w:tcW w:w="7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B7D8C32"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Segoe UI Symbol" w:hAnsi="Segoe UI Symbol" w:cs="Segoe UI Symbol"/>
                <w:color w:val="000000"/>
              </w:rPr>
              <w:t>☐</w:t>
            </w:r>
          </w:p>
        </w:tc>
        <w:tc>
          <w:tcPr>
            <w:tcW w:w="467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A78521F"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Professional Membership Association</w:t>
            </w:r>
          </w:p>
        </w:tc>
      </w:tr>
    </w:tbl>
    <w:p w14:paraId="38EB66B5" w14:textId="77777777" w:rsidR="00266088" w:rsidRDefault="00266088" w:rsidP="00266088">
      <w:pPr>
        <w:pBdr>
          <w:top w:val="nil"/>
          <w:left w:val="nil"/>
          <w:bottom w:val="nil"/>
          <w:right w:val="nil"/>
          <w:between w:val="nil"/>
        </w:pBdr>
        <w:spacing w:before="0" w:after="0"/>
        <w:rPr>
          <w:rFonts w:asciiTheme="majorHAnsi" w:hAnsiTheme="majorHAnsi"/>
          <w:color w:val="000000"/>
        </w:rPr>
      </w:pPr>
    </w:p>
    <w:p w14:paraId="39CFF935" w14:textId="108790AF" w:rsidR="00266088" w:rsidRPr="00993045" w:rsidRDefault="00266088" w:rsidP="23FD229A">
      <w:pPr>
        <w:pBdr>
          <w:top w:val="nil"/>
          <w:left w:val="nil"/>
          <w:bottom w:val="nil"/>
          <w:right w:val="nil"/>
          <w:between w:val="nil"/>
        </w:pBdr>
        <w:spacing w:before="0"/>
        <w:rPr>
          <w:rFonts w:asciiTheme="majorHAnsi" w:hAnsiTheme="majorHAnsi"/>
          <w:b/>
          <w:bCs/>
          <w:color w:val="000000"/>
        </w:rPr>
      </w:pPr>
      <w:r w:rsidRPr="23FD229A">
        <w:rPr>
          <w:rFonts w:asciiTheme="majorHAnsi" w:hAnsiTheme="majorHAnsi"/>
          <w:color w:val="000000"/>
        </w:rPr>
        <w:lastRenderedPageBreak/>
        <w:t xml:space="preserve">2.2 </w:t>
      </w:r>
      <w:r>
        <w:rPr>
          <w:rStyle w:val="normaltextrun"/>
          <w:rFonts w:ascii="Calibri" w:hAnsi="Calibri" w:cs="Calibri"/>
          <w:color w:val="000000"/>
          <w:shd w:val="clear" w:color="auto" w:fill="FFFFFF"/>
        </w:rPr>
        <w:t>Please provide contact details for </w:t>
      </w:r>
      <w:r w:rsidRPr="23FD229A">
        <w:rPr>
          <w:rStyle w:val="normaltextrun"/>
          <w:rFonts w:ascii="Calibri" w:hAnsi="Calibri" w:cs="Calibri"/>
          <w:i/>
          <w:iCs/>
          <w:color w:val="000000"/>
          <w:shd w:val="clear" w:color="auto" w:fill="FFFFFF"/>
        </w:rPr>
        <w:t>all</w:t>
      </w:r>
      <w:r>
        <w:rPr>
          <w:rStyle w:val="normaltextrun"/>
          <w:rFonts w:ascii="Calibri" w:hAnsi="Calibri" w:cs="Calibri"/>
          <w:color w:val="000000"/>
          <w:shd w:val="clear" w:color="auto" w:fill="FFFFFF"/>
        </w:rPr>
        <w:t> partners involved in this application. Please note that a partner here is defined as an organisation that is formally and institutionally involved in the project and partnership (i.e. the relationship is, or will be, formalised through an MoU or contract, and is not just the involvement of one individual associated with the organisation). </w:t>
      </w:r>
    </w:p>
    <w:tbl>
      <w:tblPr>
        <w:tblW w:w="1048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top w:w="28" w:type="dxa"/>
          <w:left w:w="57" w:type="dxa"/>
          <w:bottom w:w="28" w:type="dxa"/>
          <w:right w:w="57" w:type="dxa"/>
        </w:tblCellMar>
        <w:tblLook w:val="0400" w:firstRow="0" w:lastRow="0" w:firstColumn="0" w:lastColumn="0" w:noHBand="0" w:noVBand="1"/>
      </w:tblPr>
      <w:tblGrid>
        <w:gridCol w:w="2547"/>
        <w:gridCol w:w="6379"/>
        <w:gridCol w:w="1559"/>
      </w:tblGrid>
      <w:tr w:rsidR="00266088" w:rsidRPr="00993045" w14:paraId="3D5E5036" w14:textId="77777777" w:rsidTr="00554920">
        <w:trPr>
          <w:trHeight w:val="431"/>
        </w:trPr>
        <w:tc>
          <w:tcPr>
            <w:tcW w:w="10485" w:type="dxa"/>
            <w:gridSpan w:val="3"/>
            <w:shd w:val="clear" w:color="auto" w:fill="B4C6E7" w:themeFill="accent1" w:themeFillTint="66"/>
            <w:vAlign w:val="center"/>
          </w:tcPr>
          <w:p w14:paraId="7A983CB8" w14:textId="54EBFC4C" w:rsidR="00266088" w:rsidRPr="00793C92" w:rsidRDefault="00266088" w:rsidP="00554920">
            <w:pPr>
              <w:pBdr>
                <w:top w:val="nil"/>
                <w:left w:val="nil"/>
                <w:bottom w:val="nil"/>
                <w:right w:val="nil"/>
                <w:between w:val="nil"/>
              </w:pBdr>
              <w:spacing w:before="0" w:after="0"/>
              <w:jc w:val="center"/>
              <w:rPr>
                <w:rFonts w:asciiTheme="majorHAnsi" w:hAnsiTheme="majorHAnsi"/>
                <w:b/>
                <w:bCs/>
                <w:color w:val="000000"/>
              </w:rPr>
            </w:pPr>
            <w:r w:rsidRPr="18507B38">
              <w:rPr>
                <w:rFonts w:asciiTheme="majorHAnsi" w:hAnsiTheme="majorHAnsi"/>
                <w:b/>
                <w:bCs/>
                <w:color w:val="000000" w:themeColor="text1"/>
              </w:rPr>
              <w:t xml:space="preserve">Lead </w:t>
            </w:r>
            <w:r w:rsidR="00A87E09">
              <w:rPr>
                <w:rFonts w:asciiTheme="majorHAnsi" w:hAnsiTheme="majorHAnsi"/>
                <w:b/>
                <w:bCs/>
                <w:color w:val="000000" w:themeColor="text1"/>
              </w:rPr>
              <w:t>Nigerian</w:t>
            </w:r>
            <w:r w:rsidRPr="18507B38">
              <w:rPr>
                <w:rFonts w:asciiTheme="majorHAnsi" w:hAnsiTheme="majorHAnsi"/>
                <w:b/>
                <w:bCs/>
                <w:color w:val="000000" w:themeColor="text1"/>
              </w:rPr>
              <w:t xml:space="preserve"> partner</w:t>
            </w:r>
          </w:p>
        </w:tc>
      </w:tr>
      <w:tr w:rsidR="00266088" w:rsidRPr="00993045" w14:paraId="0B6AD895" w14:textId="77777777" w:rsidTr="00554920">
        <w:trPr>
          <w:trHeight w:val="595"/>
        </w:trPr>
        <w:tc>
          <w:tcPr>
            <w:tcW w:w="2547" w:type="dxa"/>
            <w:shd w:val="clear" w:color="auto" w:fill="D9E2F3" w:themeFill="accent1" w:themeFillTint="33"/>
          </w:tcPr>
          <w:p w14:paraId="6637FAB6"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Institution</w:t>
            </w:r>
          </w:p>
        </w:tc>
        <w:tc>
          <w:tcPr>
            <w:tcW w:w="7938" w:type="dxa"/>
            <w:gridSpan w:val="2"/>
          </w:tcPr>
          <w:p w14:paraId="0C9A02D2"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p>
        </w:tc>
      </w:tr>
      <w:tr w:rsidR="00266088" w:rsidRPr="00993045" w14:paraId="60F7AEC5" w14:textId="77777777" w:rsidTr="00554920">
        <w:tc>
          <w:tcPr>
            <w:tcW w:w="2547" w:type="dxa"/>
            <w:shd w:val="clear" w:color="auto" w:fill="D9E2F3" w:themeFill="accent1" w:themeFillTint="33"/>
          </w:tcPr>
          <w:p w14:paraId="1D0378A4" w14:textId="77777777" w:rsidR="00266088"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 xml:space="preserve">Lead </w:t>
            </w:r>
            <w:r>
              <w:rPr>
                <w:rFonts w:asciiTheme="majorHAnsi" w:hAnsiTheme="majorHAnsi"/>
                <w:color w:val="000000"/>
              </w:rPr>
              <w:t>LMIC</w:t>
            </w:r>
            <w:r w:rsidRPr="00993045">
              <w:rPr>
                <w:rFonts w:asciiTheme="majorHAnsi" w:hAnsiTheme="majorHAnsi"/>
                <w:color w:val="000000"/>
              </w:rPr>
              <w:t xml:space="preserve"> </w:t>
            </w:r>
            <w:r>
              <w:rPr>
                <w:rFonts w:asciiTheme="majorHAnsi" w:hAnsiTheme="majorHAnsi"/>
                <w:color w:val="000000"/>
              </w:rPr>
              <w:t xml:space="preserve">project </w:t>
            </w:r>
            <w:proofErr w:type="gramStart"/>
            <w:r>
              <w:rPr>
                <w:rFonts w:asciiTheme="majorHAnsi" w:hAnsiTheme="majorHAnsi"/>
                <w:color w:val="000000"/>
              </w:rPr>
              <w:t>lead</w:t>
            </w:r>
            <w:proofErr w:type="gramEnd"/>
            <w:r w:rsidRPr="00993045">
              <w:rPr>
                <w:rFonts w:asciiTheme="majorHAnsi" w:hAnsiTheme="majorHAnsi"/>
                <w:color w:val="000000"/>
              </w:rPr>
              <w:t xml:space="preserve"> </w:t>
            </w:r>
          </w:p>
          <w:p w14:paraId="2937DB02"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5061EC">
              <w:rPr>
                <w:rFonts w:asciiTheme="majorHAnsi" w:hAnsiTheme="majorHAnsi"/>
                <w:color w:val="000000" w:themeColor="text1"/>
                <w:sz w:val="18"/>
                <w:szCs w:val="18"/>
              </w:rPr>
              <w:t>(name, role/position, profession)</w:t>
            </w:r>
          </w:p>
        </w:tc>
        <w:tc>
          <w:tcPr>
            <w:tcW w:w="7938" w:type="dxa"/>
            <w:gridSpan w:val="2"/>
          </w:tcPr>
          <w:p w14:paraId="5ED9B4BD"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p>
        </w:tc>
      </w:tr>
      <w:tr w:rsidR="00266088" w:rsidRPr="00993045" w14:paraId="71D5A004" w14:textId="77777777" w:rsidTr="00554920">
        <w:trPr>
          <w:trHeight w:val="585"/>
        </w:trPr>
        <w:tc>
          <w:tcPr>
            <w:tcW w:w="2547" w:type="dxa"/>
            <w:shd w:val="clear" w:color="auto" w:fill="D9E2F3" w:themeFill="accent1" w:themeFillTint="33"/>
          </w:tcPr>
          <w:p w14:paraId="18F89BED"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Address</w:t>
            </w:r>
          </w:p>
        </w:tc>
        <w:tc>
          <w:tcPr>
            <w:tcW w:w="7938" w:type="dxa"/>
            <w:gridSpan w:val="2"/>
          </w:tcPr>
          <w:p w14:paraId="14829D34"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p>
        </w:tc>
      </w:tr>
      <w:tr w:rsidR="00266088" w:rsidRPr="00993045" w14:paraId="18AA4305" w14:textId="77777777" w:rsidTr="00554920">
        <w:tc>
          <w:tcPr>
            <w:tcW w:w="2547" w:type="dxa"/>
            <w:shd w:val="clear" w:color="auto" w:fill="D9E2F3" w:themeFill="accent1" w:themeFillTint="33"/>
          </w:tcPr>
          <w:p w14:paraId="2B68A846"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 xml:space="preserve">Email </w:t>
            </w:r>
          </w:p>
        </w:tc>
        <w:tc>
          <w:tcPr>
            <w:tcW w:w="7938" w:type="dxa"/>
            <w:gridSpan w:val="2"/>
          </w:tcPr>
          <w:p w14:paraId="690C51C8"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p>
        </w:tc>
      </w:tr>
      <w:tr w:rsidR="00266088" w:rsidRPr="00993045" w14:paraId="37CB6A9D" w14:textId="77777777" w:rsidTr="00554920">
        <w:tc>
          <w:tcPr>
            <w:tcW w:w="2547" w:type="dxa"/>
            <w:shd w:val="clear" w:color="auto" w:fill="D9E2F3" w:themeFill="accent1" w:themeFillTint="33"/>
          </w:tcPr>
          <w:p w14:paraId="56D9D6BB"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Telephone number(s)</w:t>
            </w:r>
          </w:p>
        </w:tc>
        <w:tc>
          <w:tcPr>
            <w:tcW w:w="7938" w:type="dxa"/>
            <w:gridSpan w:val="2"/>
          </w:tcPr>
          <w:p w14:paraId="7E0F9B72"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p>
        </w:tc>
      </w:tr>
      <w:tr w:rsidR="00266088" w:rsidRPr="00993045" w14:paraId="201B1CCD" w14:textId="77777777" w:rsidTr="00554920">
        <w:tc>
          <w:tcPr>
            <w:tcW w:w="8926" w:type="dxa"/>
            <w:gridSpan w:val="2"/>
            <w:shd w:val="clear" w:color="auto" w:fill="D9E2F3" w:themeFill="accent1" w:themeFillTint="33"/>
          </w:tcPr>
          <w:p w14:paraId="11C5C8CD"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D75DA9">
              <w:rPr>
                <w:rFonts w:asciiTheme="majorHAnsi" w:hAnsiTheme="majorHAnsi"/>
                <w:color w:val="000000"/>
              </w:rPr>
              <w:t xml:space="preserve">Please indicate whether you would like to opt-in to </w:t>
            </w:r>
            <w:r w:rsidRPr="00D75DA9">
              <w:rPr>
                <w:rFonts w:asciiTheme="majorHAnsi" w:hAnsiTheme="majorHAnsi"/>
                <w:color w:val="000000" w:themeColor="text1"/>
              </w:rPr>
              <w:t>future funding announcements and other opportunities from THET</w:t>
            </w:r>
          </w:p>
        </w:tc>
        <w:tc>
          <w:tcPr>
            <w:tcW w:w="1559" w:type="dxa"/>
          </w:tcPr>
          <w:p w14:paraId="6BB52A0D"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Pr>
                <w:rFonts w:asciiTheme="majorHAnsi" w:hAnsiTheme="majorHAnsi"/>
                <w:color w:val="000000"/>
              </w:rPr>
              <w:t>Y/N</w:t>
            </w:r>
          </w:p>
        </w:tc>
      </w:tr>
      <w:tr w:rsidR="00266088" w:rsidRPr="00993045" w14:paraId="3BAEF4D4" w14:textId="77777777" w:rsidTr="00554920">
        <w:tc>
          <w:tcPr>
            <w:tcW w:w="10485" w:type="dxa"/>
            <w:gridSpan w:val="3"/>
            <w:shd w:val="clear" w:color="auto" w:fill="B4C6E7" w:themeFill="accent1" w:themeFillTint="66"/>
          </w:tcPr>
          <w:p w14:paraId="0A88C309" w14:textId="1F0F459C" w:rsidR="00266088" w:rsidRPr="00665EB9" w:rsidRDefault="00266088" w:rsidP="00665EB9">
            <w:pPr>
              <w:pBdr>
                <w:top w:val="nil"/>
                <w:left w:val="nil"/>
                <w:bottom w:val="nil"/>
                <w:right w:val="nil"/>
                <w:between w:val="nil"/>
              </w:pBdr>
              <w:spacing w:before="0" w:after="0"/>
              <w:jc w:val="center"/>
              <w:rPr>
                <w:rFonts w:asciiTheme="majorHAnsi" w:hAnsiTheme="majorHAnsi"/>
                <w:b/>
                <w:bCs/>
                <w:color w:val="000000"/>
              </w:rPr>
            </w:pPr>
            <w:r w:rsidRPr="595E2156">
              <w:rPr>
                <w:rFonts w:asciiTheme="majorHAnsi" w:hAnsiTheme="majorHAnsi"/>
                <w:b/>
                <w:bCs/>
                <w:color w:val="000000" w:themeColor="text1"/>
              </w:rPr>
              <w:t>Lead UK partner</w:t>
            </w:r>
          </w:p>
        </w:tc>
      </w:tr>
      <w:tr w:rsidR="00266088" w:rsidRPr="00993045" w14:paraId="3CE95490" w14:textId="77777777" w:rsidTr="00554920">
        <w:trPr>
          <w:trHeight w:val="603"/>
        </w:trPr>
        <w:tc>
          <w:tcPr>
            <w:tcW w:w="2547" w:type="dxa"/>
            <w:shd w:val="clear" w:color="auto" w:fill="D9E2F3" w:themeFill="accent1" w:themeFillTint="33"/>
          </w:tcPr>
          <w:p w14:paraId="41F34A93"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Institution</w:t>
            </w:r>
          </w:p>
        </w:tc>
        <w:tc>
          <w:tcPr>
            <w:tcW w:w="7938" w:type="dxa"/>
            <w:gridSpan w:val="2"/>
          </w:tcPr>
          <w:p w14:paraId="2D80AFE9"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p>
        </w:tc>
      </w:tr>
      <w:tr w:rsidR="00266088" w:rsidRPr="00993045" w14:paraId="0806CF8C" w14:textId="77777777" w:rsidTr="00554920">
        <w:tc>
          <w:tcPr>
            <w:tcW w:w="2547" w:type="dxa"/>
            <w:shd w:val="clear" w:color="auto" w:fill="D9E2F3" w:themeFill="accent1" w:themeFillTint="33"/>
          </w:tcPr>
          <w:p w14:paraId="5E5DE6C3" w14:textId="77777777" w:rsidR="00266088"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 xml:space="preserve">Lead </w:t>
            </w:r>
            <w:r>
              <w:rPr>
                <w:rFonts w:asciiTheme="majorHAnsi" w:hAnsiTheme="majorHAnsi"/>
                <w:color w:val="000000"/>
              </w:rPr>
              <w:t xml:space="preserve">UK project </w:t>
            </w:r>
            <w:proofErr w:type="gramStart"/>
            <w:r>
              <w:rPr>
                <w:rFonts w:asciiTheme="majorHAnsi" w:hAnsiTheme="majorHAnsi"/>
                <w:color w:val="000000"/>
              </w:rPr>
              <w:t>lead</w:t>
            </w:r>
            <w:proofErr w:type="gramEnd"/>
            <w:r w:rsidRPr="00993045">
              <w:rPr>
                <w:rFonts w:asciiTheme="majorHAnsi" w:hAnsiTheme="majorHAnsi"/>
                <w:color w:val="000000"/>
              </w:rPr>
              <w:t xml:space="preserve"> </w:t>
            </w:r>
          </w:p>
          <w:p w14:paraId="536AA77F"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5061EC">
              <w:rPr>
                <w:rFonts w:asciiTheme="majorHAnsi" w:hAnsiTheme="majorHAnsi"/>
                <w:color w:val="000000" w:themeColor="text1"/>
                <w:sz w:val="18"/>
                <w:szCs w:val="18"/>
              </w:rPr>
              <w:t>(name, role/position, profession)</w:t>
            </w:r>
          </w:p>
        </w:tc>
        <w:tc>
          <w:tcPr>
            <w:tcW w:w="7938" w:type="dxa"/>
            <w:gridSpan w:val="2"/>
          </w:tcPr>
          <w:p w14:paraId="3DA8991D"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p>
        </w:tc>
      </w:tr>
      <w:tr w:rsidR="00266088" w:rsidRPr="00993045" w14:paraId="05B04695" w14:textId="77777777" w:rsidTr="00554920">
        <w:trPr>
          <w:trHeight w:val="578"/>
        </w:trPr>
        <w:tc>
          <w:tcPr>
            <w:tcW w:w="2547" w:type="dxa"/>
            <w:shd w:val="clear" w:color="auto" w:fill="D9E2F3" w:themeFill="accent1" w:themeFillTint="33"/>
          </w:tcPr>
          <w:p w14:paraId="0854D174"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Address</w:t>
            </w:r>
          </w:p>
        </w:tc>
        <w:tc>
          <w:tcPr>
            <w:tcW w:w="7938" w:type="dxa"/>
            <w:gridSpan w:val="2"/>
          </w:tcPr>
          <w:p w14:paraId="38F40D55"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p>
        </w:tc>
      </w:tr>
      <w:tr w:rsidR="00266088" w:rsidRPr="00993045" w14:paraId="73305174" w14:textId="77777777" w:rsidTr="00554920">
        <w:tc>
          <w:tcPr>
            <w:tcW w:w="2547" w:type="dxa"/>
            <w:shd w:val="clear" w:color="auto" w:fill="D9E2F3" w:themeFill="accent1" w:themeFillTint="33"/>
          </w:tcPr>
          <w:p w14:paraId="5690674B"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 xml:space="preserve">Email </w:t>
            </w:r>
          </w:p>
        </w:tc>
        <w:tc>
          <w:tcPr>
            <w:tcW w:w="7938" w:type="dxa"/>
            <w:gridSpan w:val="2"/>
          </w:tcPr>
          <w:p w14:paraId="7CD785AE"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p>
        </w:tc>
      </w:tr>
      <w:tr w:rsidR="00266088" w:rsidRPr="00993045" w14:paraId="3A147206" w14:textId="77777777" w:rsidTr="00554920">
        <w:tc>
          <w:tcPr>
            <w:tcW w:w="2547" w:type="dxa"/>
            <w:shd w:val="clear" w:color="auto" w:fill="D9E2F3" w:themeFill="accent1" w:themeFillTint="33"/>
          </w:tcPr>
          <w:p w14:paraId="1FB1C90D"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Telephone number(s)</w:t>
            </w:r>
          </w:p>
        </w:tc>
        <w:tc>
          <w:tcPr>
            <w:tcW w:w="7938" w:type="dxa"/>
            <w:gridSpan w:val="2"/>
          </w:tcPr>
          <w:p w14:paraId="027ABF95"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p>
        </w:tc>
      </w:tr>
      <w:tr w:rsidR="00266088" w:rsidRPr="00993045" w14:paraId="5792E4FF" w14:textId="77777777" w:rsidTr="00554920">
        <w:tc>
          <w:tcPr>
            <w:tcW w:w="8926" w:type="dxa"/>
            <w:gridSpan w:val="2"/>
            <w:shd w:val="clear" w:color="auto" w:fill="D9E2F3" w:themeFill="accent1" w:themeFillTint="33"/>
          </w:tcPr>
          <w:p w14:paraId="3D67212E"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sidRPr="00D75DA9">
              <w:rPr>
                <w:rFonts w:asciiTheme="majorHAnsi" w:hAnsiTheme="majorHAnsi"/>
                <w:color w:val="000000"/>
              </w:rPr>
              <w:t xml:space="preserve">Please indicate whether you would like to opt-in to </w:t>
            </w:r>
            <w:r w:rsidRPr="00D75DA9">
              <w:rPr>
                <w:rFonts w:asciiTheme="majorHAnsi" w:hAnsiTheme="majorHAnsi"/>
                <w:color w:val="000000" w:themeColor="text1"/>
              </w:rPr>
              <w:t>future funding announcements and other opportunities from THET</w:t>
            </w:r>
          </w:p>
        </w:tc>
        <w:tc>
          <w:tcPr>
            <w:tcW w:w="1559" w:type="dxa"/>
          </w:tcPr>
          <w:p w14:paraId="3870B9C1" w14:textId="77777777" w:rsidR="00266088" w:rsidRPr="00993045" w:rsidRDefault="00266088" w:rsidP="00554920">
            <w:pPr>
              <w:pBdr>
                <w:top w:val="nil"/>
                <w:left w:val="nil"/>
                <w:bottom w:val="nil"/>
                <w:right w:val="nil"/>
                <w:between w:val="nil"/>
              </w:pBdr>
              <w:spacing w:before="0" w:after="0"/>
              <w:rPr>
                <w:rFonts w:asciiTheme="majorHAnsi" w:hAnsiTheme="majorHAnsi"/>
                <w:color w:val="000000"/>
              </w:rPr>
            </w:pPr>
            <w:r>
              <w:rPr>
                <w:rFonts w:asciiTheme="majorHAnsi" w:hAnsiTheme="majorHAnsi"/>
                <w:color w:val="000000"/>
              </w:rPr>
              <w:t>Y/N</w:t>
            </w:r>
          </w:p>
        </w:tc>
      </w:tr>
    </w:tbl>
    <w:p w14:paraId="131A4828" w14:textId="77777777" w:rsidR="001103C1" w:rsidRDefault="001103C1" w:rsidP="00CB741E">
      <w:pPr>
        <w:pBdr>
          <w:top w:val="nil"/>
          <w:left w:val="nil"/>
          <w:bottom w:val="nil"/>
          <w:right w:val="nil"/>
          <w:between w:val="nil"/>
        </w:pBdr>
        <w:rPr>
          <w:rFonts w:asciiTheme="majorHAnsi" w:hAnsiTheme="majorHAnsi"/>
          <w:color w:val="000000" w:themeColor="text1"/>
        </w:rPr>
      </w:pPr>
    </w:p>
    <w:p w14:paraId="126E97E5" w14:textId="3C51F455" w:rsidR="00996C64" w:rsidRPr="001461C7" w:rsidRDefault="00996C64" w:rsidP="001461C7">
      <w:pPr>
        <w:pBdr>
          <w:top w:val="nil"/>
          <w:left w:val="nil"/>
          <w:bottom w:val="nil"/>
          <w:right w:val="nil"/>
          <w:between w:val="nil"/>
        </w:pBdr>
        <w:rPr>
          <w:rFonts w:asciiTheme="majorHAnsi" w:hAnsiTheme="majorHAnsi"/>
          <w:i/>
          <w:color w:val="000000"/>
        </w:rPr>
      </w:pPr>
      <w:r>
        <w:rPr>
          <w:rFonts w:asciiTheme="majorHAnsi" w:hAnsiTheme="majorHAnsi"/>
          <w:color w:val="000000" w:themeColor="text1"/>
        </w:rPr>
        <w:t>2</w:t>
      </w:r>
      <w:r w:rsidRPr="53173781">
        <w:rPr>
          <w:rFonts w:asciiTheme="majorHAnsi" w:hAnsiTheme="majorHAnsi"/>
          <w:color w:val="000000" w:themeColor="text1"/>
        </w:rPr>
        <w:t>.</w:t>
      </w:r>
      <w:r w:rsidR="00D33F6C">
        <w:rPr>
          <w:rFonts w:asciiTheme="majorHAnsi" w:hAnsiTheme="majorHAnsi"/>
          <w:color w:val="000000" w:themeColor="text1"/>
        </w:rPr>
        <w:t>3</w:t>
      </w:r>
      <w:r w:rsidRPr="53173781">
        <w:rPr>
          <w:rFonts w:asciiTheme="majorHAnsi" w:hAnsiTheme="majorHAnsi"/>
          <w:color w:val="000000" w:themeColor="text1"/>
        </w:rPr>
        <w:t xml:space="preserve"> </w:t>
      </w:r>
      <w:r w:rsidR="00CB741E">
        <w:rPr>
          <w:rFonts w:asciiTheme="majorHAnsi" w:hAnsiTheme="majorHAnsi"/>
          <w:color w:val="000000" w:themeColor="text1"/>
        </w:rPr>
        <w:t>Briefly describe the history of the Health Partnership</w:t>
      </w:r>
      <w:r>
        <w:rPr>
          <w:rFonts w:asciiTheme="majorHAnsi" w:hAnsiTheme="majorHAnsi"/>
          <w:color w:val="000000" w:themeColor="text1"/>
        </w:rPr>
        <w:t xml:space="preserve"> </w:t>
      </w:r>
      <w:r w:rsidRPr="53173781">
        <w:rPr>
          <w:rFonts w:asciiTheme="majorHAnsi" w:hAnsiTheme="majorHAnsi"/>
          <w:i/>
          <w:color w:val="000000" w:themeColor="text1"/>
        </w:rPr>
        <w:t xml:space="preserve">(Maximum </w:t>
      </w:r>
      <w:r w:rsidR="00CB741E">
        <w:rPr>
          <w:rFonts w:asciiTheme="majorHAnsi" w:hAnsiTheme="majorHAnsi"/>
          <w:i/>
          <w:iCs/>
          <w:color w:val="000000" w:themeColor="text1"/>
        </w:rPr>
        <w:t>1</w:t>
      </w:r>
      <w:r w:rsidRPr="53173781">
        <w:rPr>
          <w:rFonts w:asciiTheme="majorHAnsi" w:hAnsiTheme="majorHAnsi"/>
          <w:i/>
          <w:iCs/>
          <w:color w:val="000000" w:themeColor="text1"/>
        </w:rPr>
        <w:t>00</w:t>
      </w:r>
      <w:r w:rsidRPr="53173781">
        <w:rPr>
          <w:rFonts w:asciiTheme="majorHAnsi" w:hAnsiTheme="majorHAnsi"/>
          <w:i/>
          <w:color w:val="000000" w:themeColor="text1"/>
        </w:rPr>
        <w:t xml:space="preserve"> words)</w:t>
      </w:r>
    </w:p>
    <w:tbl>
      <w:tblPr>
        <w:tblW w:w="1048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top w:w="28" w:type="dxa"/>
          <w:left w:w="57" w:type="dxa"/>
          <w:bottom w:w="28" w:type="dxa"/>
          <w:right w:w="57" w:type="dxa"/>
        </w:tblCellMar>
        <w:tblLook w:val="0400" w:firstRow="0" w:lastRow="0" w:firstColumn="0" w:lastColumn="0" w:noHBand="0" w:noVBand="1"/>
      </w:tblPr>
      <w:tblGrid>
        <w:gridCol w:w="10485"/>
      </w:tblGrid>
      <w:tr w:rsidR="00996C64" w:rsidRPr="00993045" w14:paraId="3DDA6C84" w14:textId="77777777" w:rsidTr="00554920">
        <w:trPr>
          <w:trHeight w:val="567"/>
        </w:trPr>
        <w:tc>
          <w:tcPr>
            <w:tcW w:w="10485" w:type="dxa"/>
          </w:tcPr>
          <w:p w14:paraId="37C5E477" w14:textId="77777777" w:rsidR="00996C64" w:rsidRPr="00993045" w:rsidRDefault="00996C64" w:rsidP="00554920">
            <w:pPr>
              <w:spacing w:before="0" w:after="0"/>
              <w:rPr>
                <w:rFonts w:asciiTheme="majorHAnsi" w:hAnsiTheme="majorHAnsi"/>
              </w:rPr>
            </w:pPr>
          </w:p>
        </w:tc>
      </w:tr>
    </w:tbl>
    <w:p w14:paraId="7F81E222" w14:textId="77777777" w:rsidR="00996C64" w:rsidRDefault="00996C64" w:rsidP="00996C64">
      <w:pPr>
        <w:pBdr>
          <w:top w:val="nil"/>
          <w:left w:val="nil"/>
          <w:bottom w:val="nil"/>
          <w:right w:val="nil"/>
          <w:between w:val="nil"/>
        </w:pBdr>
        <w:spacing w:before="0" w:after="0"/>
        <w:rPr>
          <w:rFonts w:asciiTheme="majorHAnsi" w:hAnsiTheme="majorHAnsi"/>
          <w:color w:val="000000"/>
        </w:rPr>
      </w:pPr>
    </w:p>
    <w:p w14:paraId="46BBE321" w14:textId="3AEE59DD" w:rsidR="005D0482" w:rsidRPr="000D3F0D" w:rsidRDefault="00CB741E" w:rsidP="005D0482">
      <w:pPr>
        <w:pStyle w:val="Heading2"/>
        <w:rPr>
          <w:rFonts w:asciiTheme="majorHAnsi" w:hAnsiTheme="majorHAnsi"/>
          <w:color w:val="1F3864" w:themeColor="accent1" w:themeShade="80"/>
        </w:rPr>
      </w:pPr>
      <w:r>
        <w:rPr>
          <w:rFonts w:asciiTheme="majorHAnsi" w:hAnsiTheme="majorHAnsi"/>
          <w:color w:val="1F3864" w:themeColor="accent1" w:themeShade="80"/>
        </w:rPr>
        <w:t>3</w:t>
      </w:r>
      <w:r w:rsidR="005D0482" w:rsidRPr="305F9A04">
        <w:rPr>
          <w:rFonts w:asciiTheme="majorHAnsi" w:hAnsiTheme="majorHAnsi"/>
          <w:color w:val="1F3864" w:themeColor="accent1" w:themeShade="80"/>
        </w:rPr>
        <w:t>. Justification</w:t>
      </w:r>
    </w:p>
    <w:p w14:paraId="31394138" w14:textId="70B2BEB3" w:rsidR="005D0482" w:rsidRPr="00993045" w:rsidRDefault="00505758" w:rsidP="005D0482">
      <w:pPr>
        <w:pBdr>
          <w:top w:val="nil"/>
          <w:left w:val="nil"/>
          <w:bottom w:val="nil"/>
          <w:right w:val="nil"/>
          <w:between w:val="nil"/>
        </w:pBdr>
        <w:rPr>
          <w:rFonts w:asciiTheme="majorHAnsi" w:hAnsiTheme="majorHAnsi"/>
          <w:i/>
          <w:color w:val="000000"/>
        </w:rPr>
      </w:pPr>
      <w:r>
        <w:rPr>
          <w:rFonts w:asciiTheme="majorHAnsi" w:hAnsiTheme="majorHAnsi"/>
          <w:color w:val="000000" w:themeColor="text1"/>
        </w:rPr>
        <w:t>3</w:t>
      </w:r>
      <w:r w:rsidR="005D0482" w:rsidRPr="53173781">
        <w:rPr>
          <w:rFonts w:asciiTheme="majorHAnsi" w:hAnsiTheme="majorHAnsi"/>
          <w:color w:val="000000" w:themeColor="text1"/>
        </w:rPr>
        <w:t>.</w:t>
      </w:r>
      <w:r w:rsidR="002778F8">
        <w:rPr>
          <w:rFonts w:asciiTheme="majorHAnsi" w:hAnsiTheme="majorHAnsi"/>
          <w:color w:val="000000" w:themeColor="text1"/>
        </w:rPr>
        <w:t>1</w:t>
      </w:r>
      <w:r w:rsidR="005D0482" w:rsidRPr="53173781">
        <w:rPr>
          <w:rFonts w:asciiTheme="majorHAnsi" w:hAnsiTheme="majorHAnsi"/>
          <w:color w:val="000000" w:themeColor="text1"/>
        </w:rPr>
        <w:t xml:space="preserve"> </w:t>
      </w:r>
      <w:r w:rsidR="00BD0EED">
        <w:rPr>
          <w:rFonts w:asciiTheme="majorHAnsi" w:hAnsiTheme="majorHAnsi"/>
          <w:color w:val="000000" w:themeColor="text1"/>
        </w:rPr>
        <w:t>Describe how the needs of the project were identified</w:t>
      </w:r>
      <w:r w:rsidR="00B2368A">
        <w:rPr>
          <w:rFonts w:asciiTheme="majorHAnsi" w:hAnsiTheme="majorHAnsi"/>
          <w:color w:val="000000" w:themeColor="text1"/>
        </w:rPr>
        <w:t xml:space="preserve"> and how your project addresses </w:t>
      </w:r>
      <w:r w:rsidR="00040295">
        <w:rPr>
          <w:rFonts w:asciiTheme="majorHAnsi" w:hAnsiTheme="majorHAnsi"/>
          <w:color w:val="000000" w:themeColor="text1"/>
        </w:rPr>
        <w:t xml:space="preserve">the </w:t>
      </w:r>
      <w:r w:rsidR="009A6FBA">
        <w:rPr>
          <w:rFonts w:asciiTheme="majorHAnsi" w:hAnsiTheme="majorHAnsi"/>
          <w:color w:val="000000" w:themeColor="text1"/>
        </w:rPr>
        <w:t>need</w:t>
      </w:r>
      <w:r w:rsidR="00E155F3">
        <w:rPr>
          <w:rFonts w:asciiTheme="majorHAnsi" w:hAnsiTheme="majorHAnsi"/>
          <w:color w:val="000000" w:themeColor="text1"/>
        </w:rPr>
        <w:t xml:space="preserve"> </w:t>
      </w:r>
      <w:r w:rsidR="005D0482" w:rsidRPr="53173781">
        <w:rPr>
          <w:rFonts w:asciiTheme="majorHAnsi" w:hAnsiTheme="majorHAnsi"/>
          <w:i/>
          <w:color w:val="000000" w:themeColor="text1"/>
        </w:rPr>
        <w:t xml:space="preserve">(Maximum </w:t>
      </w:r>
      <w:r w:rsidR="00E155F3">
        <w:rPr>
          <w:rFonts w:asciiTheme="majorHAnsi" w:hAnsiTheme="majorHAnsi"/>
          <w:i/>
          <w:iCs/>
          <w:color w:val="000000" w:themeColor="text1"/>
        </w:rPr>
        <w:t>2</w:t>
      </w:r>
      <w:r w:rsidR="005D0482" w:rsidRPr="53173781">
        <w:rPr>
          <w:rFonts w:asciiTheme="majorHAnsi" w:hAnsiTheme="majorHAnsi"/>
          <w:i/>
          <w:iCs/>
          <w:color w:val="000000" w:themeColor="text1"/>
        </w:rPr>
        <w:t>00</w:t>
      </w:r>
      <w:r w:rsidR="005D0482" w:rsidRPr="53173781">
        <w:rPr>
          <w:rFonts w:asciiTheme="majorHAnsi" w:hAnsiTheme="majorHAnsi"/>
          <w:i/>
          <w:color w:val="000000" w:themeColor="text1"/>
        </w:rPr>
        <w:t xml:space="preserve"> words)</w:t>
      </w:r>
    </w:p>
    <w:p w14:paraId="7C87C9B9" w14:textId="77777777" w:rsidR="005D0482" w:rsidRPr="00993045" w:rsidRDefault="005D0482" w:rsidP="005D0482">
      <w:pPr>
        <w:spacing w:after="0"/>
        <w:rPr>
          <w:rFonts w:asciiTheme="majorHAnsi" w:hAnsiTheme="majorHAnsi"/>
        </w:rPr>
      </w:pPr>
      <w:r>
        <w:rPr>
          <w:rFonts w:asciiTheme="majorHAnsi" w:hAnsiTheme="majorHAnsi"/>
        </w:rPr>
        <w:t>Y</w:t>
      </w:r>
      <w:r w:rsidRPr="53173781">
        <w:rPr>
          <w:rFonts w:asciiTheme="majorHAnsi" w:hAnsiTheme="majorHAnsi"/>
        </w:rPr>
        <w:t xml:space="preserve">ou might want to </w:t>
      </w:r>
      <w:r w:rsidRPr="00993045">
        <w:rPr>
          <w:rFonts w:asciiTheme="majorHAnsi" w:hAnsiTheme="majorHAnsi"/>
        </w:rPr>
        <w:t>include contextual issues which are relevant to this application such as:</w:t>
      </w:r>
    </w:p>
    <w:p w14:paraId="0052A9E2" w14:textId="2C3CA3D5" w:rsidR="005D0482" w:rsidRPr="00C67282" w:rsidRDefault="005D0482" w:rsidP="005D0482">
      <w:pPr>
        <w:numPr>
          <w:ilvl w:val="0"/>
          <w:numId w:val="1"/>
        </w:numPr>
        <w:pBdr>
          <w:top w:val="nil"/>
          <w:left w:val="nil"/>
          <w:bottom w:val="nil"/>
          <w:right w:val="nil"/>
          <w:between w:val="nil"/>
        </w:pBdr>
        <w:spacing w:after="0"/>
        <w:contextualSpacing/>
        <w:rPr>
          <w:rFonts w:asciiTheme="majorHAnsi" w:hAnsiTheme="majorHAnsi"/>
        </w:rPr>
      </w:pPr>
      <w:r w:rsidRPr="00993045">
        <w:rPr>
          <w:rFonts w:asciiTheme="majorHAnsi" w:hAnsiTheme="majorHAnsi"/>
          <w:color w:val="000000"/>
        </w:rPr>
        <w:t>The operational environment at</w:t>
      </w:r>
      <w:r>
        <w:rPr>
          <w:rFonts w:asciiTheme="majorHAnsi" w:hAnsiTheme="majorHAnsi"/>
          <w:color w:val="000000"/>
        </w:rPr>
        <w:t xml:space="preserve"> the inst</w:t>
      </w:r>
      <w:r w:rsidRPr="00993045">
        <w:rPr>
          <w:rFonts w:asciiTheme="majorHAnsi" w:hAnsiTheme="majorHAnsi"/>
          <w:color w:val="000000"/>
        </w:rPr>
        <w:t>itution</w:t>
      </w:r>
      <w:r>
        <w:rPr>
          <w:rFonts w:asciiTheme="majorHAnsi" w:hAnsiTheme="majorHAnsi"/>
          <w:color w:val="000000"/>
        </w:rPr>
        <w:t xml:space="preserve"> the project will be delivered</w:t>
      </w:r>
      <w:r w:rsidRPr="00993045">
        <w:rPr>
          <w:rFonts w:asciiTheme="majorHAnsi" w:hAnsiTheme="majorHAnsi"/>
          <w:color w:val="000000"/>
        </w:rPr>
        <w:t>.</w:t>
      </w:r>
    </w:p>
    <w:p w14:paraId="7E4BF753" w14:textId="65704B83" w:rsidR="005D0482" w:rsidRPr="00C67282" w:rsidRDefault="005D0482" w:rsidP="12217C16">
      <w:pPr>
        <w:numPr>
          <w:ilvl w:val="0"/>
          <w:numId w:val="1"/>
        </w:numPr>
        <w:pBdr>
          <w:top w:val="nil"/>
          <w:left w:val="nil"/>
          <w:bottom w:val="nil"/>
          <w:right w:val="nil"/>
          <w:between w:val="nil"/>
        </w:pBdr>
        <w:spacing w:after="0"/>
        <w:contextualSpacing/>
        <w:rPr>
          <w:rFonts w:asciiTheme="majorHAnsi" w:hAnsiTheme="majorHAnsi"/>
        </w:rPr>
      </w:pPr>
      <w:r w:rsidRPr="12217C16">
        <w:rPr>
          <w:rFonts w:asciiTheme="majorHAnsi" w:hAnsiTheme="majorHAnsi"/>
          <w:color w:val="000000" w:themeColor="text1"/>
        </w:rPr>
        <w:t>The health system, or part thereof, in which the relevant department(s)/</w:t>
      </w:r>
      <w:r w:rsidR="16B18ADC" w:rsidRPr="12217C16">
        <w:rPr>
          <w:rFonts w:asciiTheme="majorHAnsi" w:hAnsiTheme="majorHAnsi"/>
          <w:color w:val="000000" w:themeColor="text1"/>
        </w:rPr>
        <w:t xml:space="preserve"> </w:t>
      </w:r>
      <w:r w:rsidRPr="12217C16">
        <w:rPr>
          <w:rFonts w:asciiTheme="majorHAnsi" w:hAnsiTheme="majorHAnsi"/>
          <w:color w:val="000000" w:themeColor="text1"/>
        </w:rPr>
        <w:t>institution(s)/</w:t>
      </w:r>
      <w:r w:rsidR="1E058E03" w:rsidRPr="12217C16">
        <w:rPr>
          <w:rFonts w:asciiTheme="majorHAnsi" w:hAnsiTheme="majorHAnsi"/>
          <w:color w:val="000000" w:themeColor="text1"/>
        </w:rPr>
        <w:t xml:space="preserve"> </w:t>
      </w:r>
      <w:r w:rsidRPr="12217C16">
        <w:rPr>
          <w:rFonts w:asciiTheme="majorHAnsi" w:hAnsiTheme="majorHAnsi"/>
          <w:color w:val="000000" w:themeColor="text1"/>
        </w:rPr>
        <w:t>location(s) is situated.</w:t>
      </w:r>
    </w:p>
    <w:p w14:paraId="435C1C25" w14:textId="77777777" w:rsidR="005D0482" w:rsidRPr="00C67282" w:rsidRDefault="005D0482" w:rsidP="005D0482">
      <w:pPr>
        <w:numPr>
          <w:ilvl w:val="0"/>
          <w:numId w:val="1"/>
        </w:numPr>
        <w:pBdr>
          <w:top w:val="nil"/>
          <w:left w:val="nil"/>
          <w:bottom w:val="nil"/>
          <w:right w:val="nil"/>
          <w:between w:val="nil"/>
        </w:pBdr>
        <w:spacing w:after="0"/>
        <w:contextualSpacing/>
        <w:rPr>
          <w:rFonts w:asciiTheme="majorHAnsi" w:hAnsiTheme="majorHAnsi"/>
        </w:rPr>
      </w:pPr>
      <w:r>
        <w:rPr>
          <w:rFonts w:asciiTheme="majorHAnsi" w:hAnsiTheme="majorHAnsi"/>
          <w:color w:val="000000"/>
        </w:rPr>
        <w:t>Relevant stakeholders, their needs, and whether these needs could overlap/clash.</w:t>
      </w:r>
    </w:p>
    <w:p w14:paraId="0C96B018" w14:textId="52928257" w:rsidR="005D0482" w:rsidRPr="008B325B" w:rsidRDefault="005D0482" w:rsidP="008B325B">
      <w:pPr>
        <w:numPr>
          <w:ilvl w:val="0"/>
          <w:numId w:val="1"/>
        </w:numPr>
        <w:pBdr>
          <w:top w:val="nil"/>
          <w:left w:val="nil"/>
          <w:bottom w:val="nil"/>
          <w:right w:val="nil"/>
          <w:between w:val="nil"/>
        </w:pBdr>
        <w:contextualSpacing/>
        <w:rPr>
          <w:rFonts w:asciiTheme="majorHAnsi" w:hAnsiTheme="majorHAnsi"/>
        </w:rPr>
      </w:pPr>
      <w:r>
        <w:rPr>
          <w:rFonts w:asciiTheme="majorHAnsi" w:hAnsiTheme="majorHAnsi"/>
          <w:color w:val="000000"/>
        </w:rPr>
        <w:t>How, and how well, needs are currently being met.</w:t>
      </w:r>
    </w:p>
    <w:p w14:paraId="13CE1CA7" w14:textId="77777777" w:rsidR="008B325B" w:rsidRPr="00BD0EED" w:rsidRDefault="008B325B" w:rsidP="008B325B">
      <w:pPr>
        <w:pBdr>
          <w:top w:val="nil"/>
          <w:left w:val="nil"/>
          <w:bottom w:val="nil"/>
          <w:right w:val="nil"/>
          <w:between w:val="nil"/>
        </w:pBdr>
        <w:ind w:left="765"/>
        <w:contextualSpacing/>
        <w:rPr>
          <w:rFonts w:asciiTheme="majorHAnsi" w:hAnsiTheme="majorHAnsi"/>
        </w:rPr>
      </w:pPr>
    </w:p>
    <w:tbl>
      <w:tblPr>
        <w:tblW w:w="1048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top w:w="28" w:type="dxa"/>
          <w:left w:w="57" w:type="dxa"/>
          <w:bottom w:w="28" w:type="dxa"/>
          <w:right w:w="57" w:type="dxa"/>
        </w:tblCellMar>
        <w:tblLook w:val="0400" w:firstRow="0" w:lastRow="0" w:firstColumn="0" w:lastColumn="0" w:noHBand="0" w:noVBand="1"/>
      </w:tblPr>
      <w:tblGrid>
        <w:gridCol w:w="10485"/>
      </w:tblGrid>
      <w:tr w:rsidR="005D0482" w:rsidRPr="00993045" w14:paraId="4ED86CB4" w14:textId="77777777">
        <w:trPr>
          <w:trHeight w:val="567"/>
        </w:trPr>
        <w:tc>
          <w:tcPr>
            <w:tcW w:w="10485" w:type="dxa"/>
          </w:tcPr>
          <w:p w14:paraId="0BEE44F7" w14:textId="77777777" w:rsidR="005D0482" w:rsidRPr="00993045" w:rsidRDefault="005D0482">
            <w:pPr>
              <w:spacing w:before="0" w:after="0"/>
              <w:rPr>
                <w:rFonts w:asciiTheme="majorHAnsi" w:hAnsiTheme="majorHAnsi"/>
              </w:rPr>
            </w:pPr>
          </w:p>
        </w:tc>
      </w:tr>
    </w:tbl>
    <w:p w14:paraId="5FCF1F56" w14:textId="77777777" w:rsidR="005D0482" w:rsidRDefault="005D0482" w:rsidP="005D0482">
      <w:pPr>
        <w:pBdr>
          <w:top w:val="nil"/>
          <w:left w:val="nil"/>
          <w:bottom w:val="nil"/>
          <w:right w:val="nil"/>
          <w:between w:val="nil"/>
        </w:pBdr>
        <w:spacing w:before="0" w:after="0"/>
        <w:rPr>
          <w:rFonts w:asciiTheme="majorHAnsi" w:hAnsiTheme="majorHAnsi"/>
          <w:color w:val="000000"/>
        </w:rPr>
      </w:pPr>
    </w:p>
    <w:p w14:paraId="27F2204D" w14:textId="144AD81C" w:rsidR="005D0482" w:rsidRDefault="00505758" w:rsidP="005D0482">
      <w:pPr>
        <w:pBdr>
          <w:top w:val="nil"/>
          <w:left w:val="nil"/>
          <w:bottom w:val="nil"/>
          <w:right w:val="nil"/>
          <w:between w:val="nil"/>
        </w:pBdr>
        <w:spacing w:before="0"/>
        <w:rPr>
          <w:rFonts w:asciiTheme="majorHAnsi" w:hAnsiTheme="majorHAnsi"/>
          <w:i/>
          <w:color w:val="000000" w:themeColor="text1"/>
        </w:rPr>
      </w:pPr>
      <w:r>
        <w:rPr>
          <w:rFonts w:asciiTheme="majorHAnsi" w:hAnsiTheme="majorHAnsi"/>
          <w:color w:val="000000" w:themeColor="text1"/>
        </w:rPr>
        <w:t>3</w:t>
      </w:r>
      <w:r w:rsidR="005D0482" w:rsidRPr="53173781">
        <w:rPr>
          <w:rFonts w:asciiTheme="majorHAnsi" w:hAnsiTheme="majorHAnsi"/>
          <w:color w:val="000000" w:themeColor="text1"/>
        </w:rPr>
        <w:t>.</w:t>
      </w:r>
      <w:r w:rsidR="002778F8">
        <w:rPr>
          <w:rFonts w:asciiTheme="majorHAnsi" w:hAnsiTheme="majorHAnsi"/>
          <w:color w:val="000000" w:themeColor="text1"/>
        </w:rPr>
        <w:t>2</w:t>
      </w:r>
      <w:r w:rsidR="005D0482" w:rsidRPr="53173781">
        <w:rPr>
          <w:rFonts w:asciiTheme="majorHAnsi" w:hAnsiTheme="majorHAnsi"/>
          <w:color w:val="000000" w:themeColor="text1"/>
        </w:rPr>
        <w:t xml:space="preserve"> </w:t>
      </w:r>
      <w:r w:rsidR="00BD0EED" w:rsidRPr="53173781">
        <w:rPr>
          <w:rFonts w:asciiTheme="majorHAnsi" w:hAnsiTheme="majorHAnsi"/>
          <w:color w:val="000000" w:themeColor="text1"/>
        </w:rPr>
        <w:t>Describe</w:t>
      </w:r>
      <w:r w:rsidR="00BD0EED">
        <w:rPr>
          <w:rFonts w:asciiTheme="majorHAnsi" w:hAnsiTheme="majorHAnsi"/>
          <w:color w:val="000000" w:themeColor="text1"/>
        </w:rPr>
        <w:t xml:space="preserve"> how this project will help you develop your leadership skills </w:t>
      </w:r>
      <w:r w:rsidR="00E155F3">
        <w:rPr>
          <w:rFonts w:asciiTheme="majorHAnsi" w:hAnsiTheme="majorHAnsi"/>
          <w:color w:val="000000" w:themeColor="text1"/>
        </w:rPr>
        <w:t>and your</w:t>
      </w:r>
      <w:r w:rsidR="00A51F10">
        <w:rPr>
          <w:rFonts w:asciiTheme="majorHAnsi" w:hAnsiTheme="majorHAnsi"/>
          <w:color w:val="000000" w:themeColor="text1"/>
        </w:rPr>
        <w:t xml:space="preserve"> professional </w:t>
      </w:r>
      <w:r w:rsidR="00167623">
        <w:rPr>
          <w:rFonts w:asciiTheme="majorHAnsi" w:hAnsiTheme="majorHAnsi"/>
          <w:color w:val="000000" w:themeColor="text1"/>
        </w:rPr>
        <w:t>development</w:t>
      </w:r>
      <w:r w:rsidR="005D0482" w:rsidRPr="53173781">
        <w:rPr>
          <w:rFonts w:asciiTheme="majorHAnsi" w:hAnsiTheme="majorHAnsi"/>
          <w:color w:val="000000" w:themeColor="text1"/>
        </w:rPr>
        <w:t xml:space="preserve"> </w:t>
      </w:r>
      <w:r w:rsidR="005D0482" w:rsidRPr="53173781">
        <w:rPr>
          <w:rFonts w:asciiTheme="majorHAnsi" w:hAnsiTheme="majorHAnsi"/>
          <w:i/>
          <w:color w:val="000000" w:themeColor="text1"/>
        </w:rPr>
        <w:t xml:space="preserve">(Maximum </w:t>
      </w:r>
      <w:r w:rsidR="003B74B8">
        <w:rPr>
          <w:rFonts w:asciiTheme="majorHAnsi" w:hAnsiTheme="majorHAnsi"/>
          <w:i/>
          <w:color w:val="000000" w:themeColor="text1"/>
        </w:rPr>
        <w:t>2</w:t>
      </w:r>
      <w:r w:rsidR="005D0482" w:rsidRPr="53173781">
        <w:rPr>
          <w:rFonts w:asciiTheme="majorHAnsi" w:hAnsiTheme="majorHAnsi"/>
          <w:i/>
          <w:color w:val="000000" w:themeColor="text1"/>
        </w:rPr>
        <w:t>00 words)</w:t>
      </w:r>
    </w:p>
    <w:p w14:paraId="4A590D17" w14:textId="268B24F1" w:rsidR="00167623" w:rsidRDefault="00167623" w:rsidP="005D0482">
      <w:pPr>
        <w:pBdr>
          <w:top w:val="nil"/>
          <w:left w:val="nil"/>
          <w:bottom w:val="nil"/>
          <w:right w:val="nil"/>
          <w:between w:val="nil"/>
        </w:pBdr>
        <w:spacing w:before="0"/>
        <w:rPr>
          <w:rFonts w:asciiTheme="majorHAnsi" w:hAnsiTheme="majorHAnsi"/>
          <w:iCs/>
          <w:color w:val="000000" w:themeColor="text1"/>
        </w:rPr>
      </w:pPr>
      <w:r>
        <w:rPr>
          <w:rFonts w:asciiTheme="majorHAnsi" w:hAnsiTheme="majorHAnsi"/>
          <w:iCs/>
          <w:color w:val="000000" w:themeColor="text1"/>
        </w:rPr>
        <w:t>You might want to include details on:</w:t>
      </w:r>
    </w:p>
    <w:p w14:paraId="1896B62F" w14:textId="72CB2670" w:rsidR="00167623" w:rsidRPr="00B67F76" w:rsidRDefault="00167623" w:rsidP="00B67F76">
      <w:pPr>
        <w:numPr>
          <w:ilvl w:val="0"/>
          <w:numId w:val="1"/>
        </w:numPr>
        <w:pBdr>
          <w:top w:val="nil"/>
          <w:left w:val="nil"/>
          <w:bottom w:val="nil"/>
          <w:right w:val="nil"/>
          <w:between w:val="nil"/>
        </w:pBdr>
        <w:spacing w:after="0"/>
        <w:contextualSpacing/>
        <w:rPr>
          <w:rFonts w:asciiTheme="majorHAnsi" w:hAnsiTheme="majorHAnsi"/>
          <w:color w:val="000000"/>
        </w:rPr>
      </w:pPr>
      <w:r w:rsidRPr="00B67F76">
        <w:rPr>
          <w:rFonts w:asciiTheme="majorHAnsi" w:hAnsiTheme="majorHAnsi"/>
          <w:color w:val="000000"/>
        </w:rPr>
        <w:lastRenderedPageBreak/>
        <w:t>New skills you will acquire through this project</w:t>
      </w:r>
      <w:r w:rsidR="00E741C9">
        <w:rPr>
          <w:rFonts w:asciiTheme="majorHAnsi" w:hAnsiTheme="majorHAnsi"/>
          <w:color w:val="000000"/>
        </w:rPr>
        <w:t>.</w:t>
      </w:r>
    </w:p>
    <w:p w14:paraId="343DE51B" w14:textId="768E9709" w:rsidR="00167623" w:rsidRDefault="00167623" w:rsidP="00B67F76">
      <w:pPr>
        <w:numPr>
          <w:ilvl w:val="0"/>
          <w:numId w:val="1"/>
        </w:numPr>
        <w:pBdr>
          <w:top w:val="nil"/>
          <w:left w:val="nil"/>
          <w:bottom w:val="nil"/>
          <w:right w:val="nil"/>
          <w:between w:val="nil"/>
        </w:pBdr>
        <w:spacing w:after="0"/>
        <w:contextualSpacing/>
        <w:rPr>
          <w:rFonts w:asciiTheme="majorHAnsi" w:hAnsiTheme="majorHAnsi"/>
          <w:color w:val="000000"/>
        </w:rPr>
      </w:pPr>
      <w:r w:rsidRPr="00B67F76">
        <w:rPr>
          <w:rFonts w:asciiTheme="majorHAnsi" w:hAnsiTheme="majorHAnsi"/>
          <w:color w:val="000000"/>
        </w:rPr>
        <w:t>Your ambitions and goals that this project will help you work towards</w:t>
      </w:r>
      <w:r w:rsidR="00E741C9">
        <w:rPr>
          <w:rFonts w:asciiTheme="majorHAnsi" w:hAnsiTheme="majorHAnsi"/>
          <w:color w:val="000000"/>
        </w:rPr>
        <w:t>.</w:t>
      </w:r>
    </w:p>
    <w:p w14:paraId="4D23C0DC" w14:textId="60F99349" w:rsidR="00320A56" w:rsidRDefault="00264634" w:rsidP="00B67F76">
      <w:pPr>
        <w:numPr>
          <w:ilvl w:val="0"/>
          <w:numId w:val="1"/>
        </w:numPr>
        <w:pBdr>
          <w:top w:val="nil"/>
          <w:left w:val="nil"/>
          <w:bottom w:val="nil"/>
          <w:right w:val="nil"/>
          <w:between w:val="nil"/>
        </w:pBdr>
        <w:spacing w:after="0"/>
        <w:contextualSpacing/>
        <w:rPr>
          <w:rFonts w:asciiTheme="majorHAnsi" w:hAnsiTheme="majorHAnsi"/>
          <w:color w:val="000000"/>
        </w:rPr>
      </w:pPr>
      <w:r>
        <w:rPr>
          <w:rFonts w:asciiTheme="majorHAnsi" w:hAnsiTheme="majorHAnsi"/>
          <w:color w:val="000000"/>
        </w:rPr>
        <w:t>Any other</w:t>
      </w:r>
      <w:r w:rsidR="00320A56">
        <w:rPr>
          <w:rFonts w:asciiTheme="majorHAnsi" w:hAnsiTheme="majorHAnsi"/>
          <w:color w:val="000000"/>
        </w:rPr>
        <w:t xml:space="preserve"> motivations for wanting to </w:t>
      </w:r>
      <w:r>
        <w:rPr>
          <w:rFonts w:asciiTheme="majorHAnsi" w:hAnsiTheme="majorHAnsi"/>
          <w:color w:val="000000"/>
        </w:rPr>
        <w:t xml:space="preserve">participate in the Fellowship. </w:t>
      </w:r>
    </w:p>
    <w:p w14:paraId="04FFF308" w14:textId="77777777" w:rsidR="00B67F76" w:rsidRPr="00B67F76" w:rsidRDefault="00B67F76" w:rsidP="00B67F76">
      <w:pPr>
        <w:pBdr>
          <w:top w:val="nil"/>
          <w:left w:val="nil"/>
          <w:bottom w:val="nil"/>
          <w:right w:val="nil"/>
          <w:between w:val="nil"/>
        </w:pBdr>
        <w:spacing w:after="0"/>
        <w:ind w:left="765"/>
        <w:contextualSpacing/>
        <w:rPr>
          <w:rFonts w:asciiTheme="majorHAnsi" w:hAnsiTheme="majorHAnsi"/>
          <w:color w:val="000000"/>
        </w:rPr>
      </w:pPr>
    </w:p>
    <w:tbl>
      <w:tblPr>
        <w:tblW w:w="1048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top w:w="28" w:type="dxa"/>
          <w:left w:w="57" w:type="dxa"/>
          <w:bottom w:w="28" w:type="dxa"/>
          <w:right w:w="57" w:type="dxa"/>
        </w:tblCellMar>
        <w:tblLook w:val="0400" w:firstRow="0" w:lastRow="0" w:firstColumn="0" w:lastColumn="0" w:noHBand="0" w:noVBand="1"/>
      </w:tblPr>
      <w:tblGrid>
        <w:gridCol w:w="10485"/>
      </w:tblGrid>
      <w:tr w:rsidR="005D0482" w:rsidRPr="00993045" w14:paraId="0FD6FB5A" w14:textId="77777777">
        <w:trPr>
          <w:trHeight w:val="567"/>
        </w:trPr>
        <w:tc>
          <w:tcPr>
            <w:tcW w:w="10485" w:type="dxa"/>
          </w:tcPr>
          <w:p w14:paraId="0ECDFFB2" w14:textId="77777777" w:rsidR="005D0482" w:rsidRPr="00993045" w:rsidRDefault="005D0482">
            <w:pPr>
              <w:spacing w:before="0" w:after="0"/>
              <w:rPr>
                <w:rFonts w:asciiTheme="majorHAnsi" w:hAnsiTheme="majorHAnsi"/>
              </w:rPr>
            </w:pPr>
          </w:p>
        </w:tc>
      </w:tr>
    </w:tbl>
    <w:p w14:paraId="6DC1804F" w14:textId="77777777" w:rsidR="00993AAF" w:rsidRDefault="00993AAF" w:rsidP="005D0482">
      <w:pPr>
        <w:pBdr>
          <w:top w:val="nil"/>
          <w:left w:val="nil"/>
          <w:bottom w:val="nil"/>
          <w:right w:val="nil"/>
          <w:between w:val="nil"/>
        </w:pBdr>
        <w:spacing w:before="0" w:after="0"/>
        <w:rPr>
          <w:rFonts w:asciiTheme="majorHAnsi" w:hAnsiTheme="majorHAnsi"/>
          <w:caps/>
          <w:color w:val="1F3864" w:themeColor="accent1" w:themeShade="80"/>
          <w:spacing w:val="15"/>
        </w:rPr>
      </w:pPr>
    </w:p>
    <w:p w14:paraId="7B4D96AF" w14:textId="1651600C" w:rsidR="00993AAF" w:rsidRPr="00993AAF" w:rsidRDefault="00505758" w:rsidP="00993AAF">
      <w:pPr>
        <w:pStyle w:val="Heading2"/>
        <w:rPr>
          <w:rFonts w:asciiTheme="majorHAnsi" w:hAnsiTheme="majorHAnsi"/>
          <w:color w:val="1F3864" w:themeColor="accent1" w:themeShade="80"/>
        </w:rPr>
      </w:pPr>
      <w:r>
        <w:rPr>
          <w:rFonts w:asciiTheme="majorHAnsi" w:hAnsiTheme="majorHAnsi"/>
          <w:color w:val="1F3864" w:themeColor="accent1" w:themeShade="80"/>
        </w:rPr>
        <w:t>4</w:t>
      </w:r>
      <w:r w:rsidR="00993AAF" w:rsidRPr="305F9A04">
        <w:rPr>
          <w:rFonts w:asciiTheme="majorHAnsi" w:hAnsiTheme="majorHAnsi"/>
          <w:color w:val="1F3864" w:themeColor="accent1" w:themeShade="80"/>
        </w:rPr>
        <w:t xml:space="preserve">. </w:t>
      </w:r>
      <w:r w:rsidR="00993AAF">
        <w:rPr>
          <w:rFonts w:asciiTheme="majorHAnsi" w:hAnsiTheme="majorHAnsi"/>
          <w:color w:val="1F3864" w:themeColor="accent1" w:themeShade="80"/>
        </w:rPr>
        <w:t>Project activities</w:t>
      </w:r>
    </w:p>
    <w:p w14:paraId="26BDC343" w14:textId="77777777" w:rsidR="00993AAF" w:rsidRDefault="00993AAF" w:rsidP="005D0482">
      <w:pPr>
        <w:pBdr>
          <w:top w:val="nil"/>
          <w:left w:val="nil"/>
          <w:bottom w:val="nil"/>
          <w:right w:val="nil"/>
          <w:between w:val="nil"/>
        </w:pBdr>
        <w:spacing w:before="0" w:after="0"/>
        <w:rPr>
          <w:rFonts w:asciiTheme="majorHAnsi" w:hAnsiTheme="majorHAnsi"/>
          <w:caps/>
          <w:color w:val="1F3864" w:themeColor="accent1" w:themeShade="80"/>
          <w:spacing w:val="15"/>
        </w:rPr>
      </w:pPr>
    </w:p>
    <w:p w14:paraId="1BC0AD1E" w14:textId="444E9240" w:rsidR="007944BD" w:rsidRPr="00C430A6" w:rsidRDefault="00F77D74" w:rsidP="00993AAF">
      <w:pPr>
        <w:pBdr>
          <w:top w:val="nil"/>
          <w:left w:val="nil"/>
          <w:bottom w:val="nil"/>
          <w:right w:val="nil"/>
          <w:between w:val="nil"/>
        </w:pBdr>
        <w:spacing w:before="0" w:after="0"/>
        <w:rPr>
          <w:rFonts w:asciiTheme="majorHAnsi" w:eastAsia="Times New Roman" w:hAnsiTheme="majorHAnsi" w:cstheme="majorHAnsi"/>
        </w:rPr>
      </w:pPr>
      <w:r w:rsidRPr="00C430A6">
        <w:rPr>
          <w:rFonts w:asciiTheme="majorHAnsi" w:eastAsia="Times New Roman" w:hAnsiTheme="majorHAnsi" w:cstheme="majorHAnsi"/>
        </w:rPr>
        <w:t xml:space="preserve">Please list your project activities and provide details on </w:t>
      </w:r>
      <w:r w:rsidR="00370C24" w:rsidRPr="00C430A6">
        <w:rPr>
          <w:rFonts w:asciiTheme="majorHAnsi" w:eastAsia="Times New Roman" w:hAnsiTheme="majorHAnsi" w:cstheme="majorHAnsi"/>
        </w:rPr>
        <w:t>how it links to your overall intended outcome</w:t>
      </w:r>
      <w:r w:rsidR="00C5132D" w:rsidRPr="00C430A6">
        <w:rPr>
          <w:rFonts w:asciiTheme="majorHAnsi" w:eastAsia="Times New Roman" w:hAnsiTheme="majorHAnsi" w:cstheme="majorHAnsi"/>
        </w:rPr>
        <w:t xml:space="preserve"> </w:t>
      </w:r>
      <w:r w:rsidR="00C5132D" w:rsidRPr="00C430A6">
        <w:rPr>
          <w:rFonts w:asciiTheme="majorHAnsi" w:eastAsia="Times New Roman" w:hAnsiTheme="majorHAnsi" w:cstheme="majorHAnsi"/>
          <w:i/>
          <w:iCs/>
        </w:rPr>
        <w:t>(</w:t>
      </w:r>
      <w:r w:rsidR="00C430A6" w:rsidRPr="00C430A6">
        <w:rPr>
          <w:rFonts w:asciiTheme="majorHAnsi" w:eastAsia="Times New Roman" w:hAnsiTheme="majorHAnsi" w:cstheme="majorHAnsi"/>
          <w:i/>
          <w:iCs/>
        </w:rPr>
        <w:t>Maximum 300 words)</w:t>
      </w:r>
    </w:p>
    <w:p w14:paraId="1801285C" w14:textId="77777777" w:rsidR="00C430A6" w:rsidRPr="00C430A6" w:rsidRDefault="00C430A6" w:rsidP="00993AAF">
      <w:pPr>
        <w:pBdr>
          <w:top w:val="nil"/>
          <w:left w:val="nil"/>
          <w:bottom w:val="nil"/>
          <w:right w:val="nil"/>
          <w:between w:val="nil"/>
        </w:pBdr>
        <w:spacing w:before="0" w:after="0"/>
        <w:rPr>
          <w:rFonts w:asciiTheme="majorHAnsi" w:eastAsia="Times New Roman" w:hAnsiTheme="majorHAnsi" w:cstheme="majorHAnsi"/>
        </w:rPr>
      </w:pPr>
    </w:p>
    <w:p w14:paraId="5CD43849" w14:textId="3BDFE92D" w:rsidR="007944BD" w:rsidRPr="00C430A6" w:rsidRDefault="00370C24" w:rsidP="00993AAF">
      <w:pPr>
        <w:pBdr>
          <w:top w:val="nil"/>
          <w:left w:val="nil"/>
          <w:bottom w:val="nil"/>
          <w:right w:val="nil"/>
          <w:between w:val="nil"/>
        </w:pBdr>
        <w:spacing w:before="0" w:after="0"/>
        <w:rPr>
          <w:rFonts w:asciiTheme="majorHAnsi" w:eastAsia="Times New Roman" w:hAnsiTheme="majorHAnsi" w:cstheme="majorHAnsi"/>
        </w:rPr>
      </w:pPr>
      <w:r w:rsidRPr="00C430A6">
        <w:rPr>
          <w:rFonts w:asciiTheme="majorHAnsi" w:eastAsia="Times New Roman" w:hAnsiTheme="majorHAnsi" w:cstheme="majorHAnsi"/>
        </w:rPr>
        <w:t>You might also want to include</w:t>
      </w:r>
      <w:r w:rsidR="007944BD" w:rsidRPr="00C430A6">
        <w:rPr>
          <w:rFonts w:asciiTheme="majorHAnsi" w:eastAsia="Times New Roman" w:hAnsiTheme="majorHAnsi" w:cstheme="majorHAnsi"/>
        </w:rPr>
        <w:t>:</w:t>
      </w:r>
    </w:p>
    <w:p w14:paraId="50068D9F" w14:textId="4BC78855" w:rsidR="00993AAF" w:rsidRPr="00C430A6" w:rsidRDefault="007944BD" w:rsidP="007944BD">
      <w:pPr>
        <w:pStyle w:val="ListParagraph"/>
        <w:numPr>
          <w:ilvl w:val="0"/>
          <w:numId w:val="8"/>
        </w:numPr>
        <w:pBdr>
          <w:top w:val="nil"/>
          <w:left w:val="nil"/>
          <w:bottom w:val="nil"/>
          <w:right w:val="nil"/>
          <w:between w:val="nil"/>
        </w:pBdr>
        <w:spacing w:before="0" w:after="0"/>
        <w:rPr>
          <w:rFonts w:asciiTheme="majorHAnsi" w:eastAsia="Times New Roman" w:hAnsiTheme="majorHAnsi" w:cstheme="majorHAnsi"/>
        </w:rPr>
      </w:pPr>
      <w:r w:rsidRPr="00C430A6">
        <w:rPr>
          <w:rFonts w:asciiTheme="majorHAnsi" w:eastAsia="Times New Roman" w:hAnsiTheme="majorHAnsi" w:cstheme="majorHAnsi"/>
        </w:rPr>
        <w:t>H</w:t>
      </w:r>
      <w:r w:rsidR="00370C24" w:rsidRPr="00C430A6">
        <w:rPr>
          <w:rFonts w:asciiTheme="majorHAnsi" w:eastAsia="Times New Roman" w:hAnsiTheme="majorHAnsi" w:cstheme="majorHAnsi"/>
        </w:rPr>
        <w:t>ow</w:t>
      </w:r>
      <w:r w:rsidRPr="00C430A6">
        <w:rPr>
          <w:rFonts w:asciiTheme="majorHAnsi" w:eastAsia="Times New Roman" w:hAnsiTheme="majorHAnsi" w:cstheme="majorHAnsi"/>
        </w:rPr>
        <w:t xml:space="preserve"> your</w:t>
      </w:r>
      <w:r w:rsidR="00370C24" w:rsidRPr="00C430A6">
        <w:rPr>
          <w:rFonts w:asciiTheme="majorHAnsi" w:eastAsia="Times New Roman" w:hAnsiTheme="majorHAnsi" w:cstheme="majorHAnsi"/>
        </w:rPr>
        <w:t xml:space="preserve"> changes will </w:t>
      </w:r>
      <w:r w:rsidRPr="00C430A6">
        <w:rPr>
          <w:rFonts w:asciiTheme="majorHAnsi" w:eastAsia="Times New Roman" w:hAnsiTheme="majorHAnsi" w:cstheme="majorHAnsi"/>
        </w:rPr>
        <w:t xml:space="preserve">be sustained beyond the lifetime of the project. </w:t>
      </w:r>
    </w:p>
    <w:p w14:paraId="08A6D50D" w14:textId="52EABED1" w:rsidR="007944BD" w:rsidRPr="00C430A6" w:rsidRDefault="00C5132D" w:rsidP="007944BD">
      <w:pPr>
        <w:pStyle w:val="ListParagraph"/>
        <w:numPr>
          <w:ilvl w:val="0"/>
          <w:numId w:val="8"/>
        </w:numPr>
        <w:pBdr>
          <w:top w:val="nil"/>
          <w:left w:val="nil"/>
          <w:bottom w:val="nil"/>
          <w:right w:val="nil"/>
          <w:between w:val="nil"/>
        </w:pBdr>
        <w:spacing w:before="0" w:after="0"/>
        <w:rPr>
          <w:rFonts w:asciiTheme="majorHAnsi" w:eastAsia="Times New Roman" w:hAnsiTheme="majorHAnsi" w:cstheme="majorHAnsi"/>
        </w:rPr>
      </w:pPr>
      <w:r w:rsidRPr="00C430A6">
        <w:rPr>
          <w:rFonts w:asciiTheme="majorHAnsi" w:eastAsia="Times New Roman" w:hAnsiTheme="majorHAnsi" w:cstheme="majorHAnsi"/>
        </w:rPr>
        <w:t>How your project a</w:t>
      </w:r>
      <w:r w:rsidR="007944BD" w:rsidRPr="00C430A6">
        <w:rPr>
          <w:rFonts w:asciiTheme="majorHAnsi" w:eastAsia="Times New Roman" w:hAnsiTheme="majorHAnsi" w:cstheme="majorHAnsi"/>
        </w:rPr>
        <w:t>ddress</w:t>
      </w:r>
      <w:r w:rsidRPr="00C430A6">
        <w:rPr>
          <w:rFonts w:asciiTheme="majorHAnsi" w:eastAsia="Times New Roman" w:hAnsiTheme="majorHAnsi" w:cstheme="majorHAnsi"/>
        </w:rPr>
        <w:t>es</w:t>
      </w:r>
      <w:r w:rsidR="007944BD" w:rsidRPr="00C430A6">
        <w:rPr>
          <w:rFonts w:asciiTheme="majorHAnsi" w:eastAsia="Times New Roman" w:hAnsiTheme="majorHAnsi" w:cstheme="majorHAnsi"/>
        </w:rPr>
        <w:t xml:space="preserve"> </w:t>
      </w:r>
      <w:r w:rsidRPr="00C430A6">
        <w:rPr>
          <w:rFonts w:asciiTheme="majorHAnsi" w:eastAsia="Times New Roman" w:hAnsiTheme="majorHAnsi" w:cstheme="majorHAnsi"/>
        </w:rPr>
        <w:t xml:space="preserve">issues relating to Gender Equality and Social Inclusion (GESI). </w:t>
      </w:r>
    </w:p>
    <w:p w14:paraId="44F9AD09" w14:textId="2DEE158F" w:rsidR="00C04230" w:rsidRPr="00C430A6" w:rsidRDefault="00C04230" w:rsidP="007944BD">
      <w:pPr>
        <w:pStyle w:val="ListParagraph"/>
        <w:numPr>
          <w:ilvl w:val="0"/>
          <w:numId w:val="8"/>
        </w:numPr>
        <w:pBdr>
          <w:top w:val="nil"/>
          <w:left w:val="nil"/>
          <w:bottom w:val="nil"/>
          <w:right w:val="nil"/>
          <w:between w:val="nil"/>
        </w:pBdr>
        <w:spacing w:before="0" w:after="0"/>
        <w:rPr>
          <w:rFonts w:asciiTheme="majorHAnsi" w:eastAsia="Times New Roman" w:hAnsiTheme="majorHAnsi" w:cstheme="majorHAnsi"/>
        </w:rPr>
      </w:pPr>
      <w:r>
        <w:rPr>
          <w:rFonts w:asciiTheme="majorHAnsi" w:eastAsia="Times New Roman" w:hAnsiTheme="majorHAnsi" w:cstheme="majorHAnsi"/>
        </w:rPr>
        <w:t xml:space="preserve">How the </w:t>
      </w:r>
      <w:r w:rsidR="00FD5D53">
        <w:rPr>
          <w:rFonts w:asciiTheme="majorHAnsi" w:eastAsia="Times New Roman" w:hAnsiTheme="majorHAnsi" w:cstheme="majorHAnsi"/>
        </w:rPr>
        <w:t xml:space="preserve">partnership will support the Fellowship. </w:t>
      </w:r>
    </w:p>
    <w:p w14:paraId="2673E182" w14:textId="77777777" w:rsidR="00993AAF" w:rsidRPr="00C430A6" w:rsidRDefault="00993AAF" w:rsidP="00993AAF">
      <w:pPr>
        <w:spacing w:before="0" w:after="0" w:line="240" w:lineRule="auto"/>
        <w:ind w:left="1080"/>
        <w:textAlignment w:val="baseline"/>
        <w:rPr>
          <w:rFonts w:asciiTheme="majorHAnsi" w:eastAsia="Times New Roman" w:hAnsiTheme="majorHAnsi" w:cstheme="majorHAnsi"/>
          <w:sz w:val="22"/>
          <w:szCs w:val="22"/>
        </w:rPr>
      </w:pPr>
    </w:p>
    <w:tbl>
      <w:tblPr>
        <w:tblW w:w="1048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top w:w="28" w:type="dxa"/>
          <w:left w:w="57" w:type="dxa"/>
          <w:bottom w:w="28" w:type="dxa"/>
          <w:right w:w="57" w:type="dxa"/>
        </w:tblCellMar>
        <w:tblLook w:val="0400" w:firstRow="0" w:lastRow="0" w:firstColumn="0" w:lastColumn="0" w:noHBand="0" w:noVBand="1"/>
      </w:tblPr>
      <w:tblGrid>
        <w:gridCol w:w="10485"/>
      </w:tblGrid>
      <w:tr w:rsidR="00993AAF" w:rsidRPr="00F0596F" w14:paraId="5C462D39" w14:textId="77777777" w:rsidTr="006E50BD">
        <w:trPr>
          <w:trHeight w:val="604"/>
        </w:trPr>
        <w:tc>
          <w:tcPr>
            <w:tcW w:w="10485" w:type="dxa"/>
          </w:tcPr>
          <w:p w14:paraId="469EFC69" w14:textId="77777777" w:rsidR="00993AAF" w:rsidRPr="00F0596F" w:rsidRDefault="00993AAF" w:rsidP="006E50BD">
            <w:pPr>
              <w:spacing w:before="0" w:after="0"/>
              <w:rPr>
                <w:rFonts w:asciiTheme="majorHAnsi" w:hAnsiTheme="majorHAnsi" w:cstheme="majorHAnsi"/>
              </w:rPr>
            </w:pPr>
          </w:p>
        </w:tc>
      </w:tr>
    </w:tbl>
    <w:p w14:paraId="0B41BED3" w14:textId="77777777" w:rsidR="00993AAF" w:rsidRDefault="00993AAF" w:rsidP="00993AAF">
      <w:pPr>
        <w:pBdr>
          <w:top w:val="nil"/>
          <w:left w:val="nil"/>
          <w:bottom w:val="nil"/>
          <w:right w:val="nil"/>
          <w:between w:val="nil"/>
        </w:pBdr>
        <w:spacing w:before="0" w:after="0"/>
        <w:rPr>
          <w:rFonts w:asciiTheme="majorHAnsi" w:hAnsiTheme="majorHAnsi"/>
        </w:rPr>
      </w:pPr>
    </w:p>
    <w:p w14:paraId="772FFB81" w14:textId="4ADE76D6" w:rsidR="005D0482" w:rsidRDefault="00505758" w:rsidP="005D0482">
      <w:pPr>
        <w:pStyle w:val="Heading2"/>
        <w:rPr>
          <w:rFonts w:asciiTheme="majorHAnsi" w:hAnsiTheme="majorHAnsi"/>
          <w:color w:val="1F3864" w:themeColor="accent1" w:themeShade="80"/>
        </w:rPr>
      </w:pPr>
      <w:r>
        <w:rPr>
          <w:rFonts w:asciiTheme="majorHAnsi" w:hAnsiTheme="majorHAnsi"/>
          <w:color w:val="1F3864" w:themeColor="accent1" w:themeShade="80"/>
        </w:rPr>
        <w:t>5</w:t>
      </w:r>
      <w:r w:rsidR="005D0482" w:rsidRPr="00311C59">
        <w:rPr>
          <w:rFonts w:asciiTheme="majorHAnsi" w:hAnsiTheme="majorHAnsi"/>
          <w:color w:val="1F3864" w:themeColor="accent1" w:themeShade="80"/>
        </w:rPr>
        <w:t>. Budget</w:t>
      </w:r>
    </w:p>
    <w:p w14:paraId="34E6CFCB" w14:textId="41D14484" w:rsidR="00620A96" w:rsidRPr="00620A96" w:rsidRDefault="005D0845" w:rsidP="00620A96">
      <w:r>
        <w:t xml:space="preserve">We have set out some suggested </w:t>
      </w:r>
      <w:r w:rsidR="009A7278">
        <w:t xml:space="preserve">sub-categories but please note that they are not mandatory. </w:t>
      </w:r>
      <w:r w:rsidR="00620A96">
        <w:t xml:space="preserve">Please complete the budget </w:t>
      </w:r>
      <w:r w:rsidR="00EA598C">
        <w:t>using the format below (maximum £5,000 available):</w:t>
      </w:r>
    </w:p>
    <w:tbl>
      <w:tblPr>
        <w:tblW w:w="1034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12"/>
        <w:gridCol w:w="3892"/>
        <w:gridCol w:w="1123"/>
      </w:tblGrid>
      <w:tr w:rsidR="00620A96" w:rsidRPr="00620A96" w14:paraId="641B2483" w14:textId="77777777" w:rsidTr="005B0702">
        <w:trPr>
          <w:trHeight w:val="390"/>
        </w:trPr>
        <w:tc>
          <w:tcPr>
            <w:tcW w:w="2518" w:type="dxa"/>
            <w:tcBorders>
              <w:top w:val="single" w:sz="6" w:space="0" w:color="A9D5E7"/>
              <w:left w:val="single" w:sz="6" w:space="0" w:color="A9D5E7"/>
              <w:bottom w:val="single" w:sz="6" w:space="0" w:color="A9D5E7"/>
              <w:right w:val="single" w:sz="6" w:space="0" w:color="A9D5E7"/>
            </w:tcBorders>
            <w:shd w:val="clear" w:color="auto" w:fill="D4EAF3"/>
            <w:vAlign w:val="center"/>
            <w:hideMark/>
          </w:tcPr>
          <w:p w14:paraId="4C17D59C" w14:textId="77777777" w:rsidR="00620A96" w:rsidRPr="00620A96" w:rsidRDefault="00620A96" w:rsidP="00620A96">
            <w:pPr>
              <w:spacing w:before="0" w:after="0" w:line="240" w:lineRule="auto"/>
              <w:jc w:val="center"/>
              <w:textAlignment w:val="baseline"/>
              <w:rPr>
                <w:rFonts w:ascii="Segoe UI" w:eastAsia="Times New Roman" w:hAnsi="Segoe UI" w:cs="Segoe UI"/>
                <w:sz w:val="18"/>
                <w:szCs w:val="18"/>
                <w:lang w:eastAsia="ko-KR"/>
              </w:rPr>
            </w:pPr>
            <w:r w:rsidRPr="00620A96">
              <w:rPr>
                <w:rFonts w:ascii="Calibri" w:eastAsia="Times New Roman" w:hAnsi="Calibri" w:cs="Calibri"/>
                <w:b/>
                <w:bCs/>
                <w:lang w:eastAsia="ko-KR"/>
              </w:rPr>
              <w:t>Category</w:t>
            </w:r>
            <w:r w:rsidRPr="00620A96">
              <w:rPr>
                <w:rFonts w:ascii="Calibri" w:eastAsia="Times New Roman" w:hAnsi="Calibri" w:cs="Calibri"/>
                <w:lang w:eastAsia="ko-KR"/>
              </w:rPr>
              <w:t> </w:t>
            </w:r>
          </w:p>
        </w:tc>
        <w:tc>
          <w:tcPr>
            <w:tcW w:w="2812" w:type="dxa"/>
            <w:tcBorders>
              <w:top w:val="single" w:sz="6" w:space="0" w:color="A9D5E7"/>
              <w:left w:val="single" w:sz="6" w:space="0" w:color="A9D5E7"/>
              <w:bottom w:val="single" w:sz="6" w:space="0" w:color="A9D5E7"/>
              <w:right w:val="single" w:sz="6" w:space="0" w:color="A9D5E7"/>
            </w:tcBorders>
            <w:shd w:val="clear" w:color="auto" w:fill="D4EAF3"/>
            <w:vAlign w:val="center"/>
            <w:hideMark/>
          </w:tcPr>
          <w:p w14:paraId="496AAFF7" w14:textId="77777777" w:rsidR="00620A96" w:rsidRPr="00620A96" w:rsidRDefault="00620A96" w:rsidP="00620A96">
            <w:pPr>
              <w:spacing w:before="0" w:after="0" w:line="240" w:lineRule="auto"/>
              <w:jc w:val="center"/>
              <w:textAlignment w:val="baseline"/>
              <w:rPr>
                <w:rFonts w:ascii="Segoe UI" w:eastAsia="Times New Roman" w:hAnsi="Segoe UI" w:cs="Segoe UI"/>
                <w:sz w:val="18"/>
                <w:szCs w:val="18"/>
                <w:lang w:eastAsia="ko-KR"/>
              </w:rPr>
            </w:pPr>
            <w:r w:rsidRPr="00620A96">
              <w:rPr>
                <w:rFonts w:ascii="Calibri" w:eastAsia="Times New Roman" w:hAnsi="Calibri" w:cs="Calibri"/>
                <w:b/>
                <w:bCs/>
                <w:lang w:eastAsia="ko-KR"/>
              </w:rPr>
              <w:t>Sub-category</w:t>
            </w:r>
            <w:r w:rsidRPr="00620A96">
              <w:rPr>
                <w:rFonts w:ascii="Calibri" w:eastAsia="Times New Roman" w:hAnsi="Calibri" w:cs="Calibri"/>
                <w:lang w:eastAsia="ko-KR"/>
              </w:rPr>
              <w:t> </w:t>
            </w:r>
          </w:p>
        </w:tc>
        <w:tc>
          <w:tcPr>
            <w:tcW w:w="3892" w:type="dxa"/>
            <w:tcBorders>
              <w:top w:val="single" w:sz="6" w:space="0" w:color="A9D5E7"/>
              <w:left w:val="single" w:sz="6" w:space="0" w:color="A9D5E7"/>
              <w:bottom w:val="single" w:sz="6" w:space="0" w:color="A9D5E7"/>
              <w:right w:val="single" w:sz="6" w:space="0" w:color="A9D5E7"/>
            </w:tcBorders>
            <w:shd w:val="clear" w:color="auto" w:fill="D4EAF3"/>
            <w:vAlign w:val="center"/>
            <w:hideMark/>
          </w:tcPr>
          <w:p w14:paraId="1CED7EF5" w14:textId="77777777" w:rsidR="00620A96" w:rsidRPr="00620A96" w:rsidRDefault="00620A96" w:rsidP="00620A96">
            <w:pPr>
              <w:spacing w:before="0" w:after="0" w:line="240" w:lineRule="auto"/>
              <w:jc w:val="center"/>
              <w:textAlignment w:val="baseline"/>
              <w:rPr>
                <w:rFonts w:ascii="Segoe UI" w:eastAsia="Times New Roman" w:hAnsi="Segoe UI" w:cs="Segoe UI"/>
                <w:sz w:val="18"/>
                <w:szCs w:val="18"/>
                <w:lang w:eastAsia="ko-KR"/>
              </w:rPr>
            </w:pPr>
            <w:r w:rsidRPr="00620A96">
              <w:rPr>
                <w:rFonts w:ascii="Calibri" w:eastAsia="Times New Roman" w:hAnsi="Calibri" w:cs="Calibri"/>
                <w:b/>
                <w:bCs/>
                <w:lang w:eastAsia="ko-KR"/>
              </w:rPr>
              <w:t xml:space="preserve">Details (please provide a </w:t>
            </w:r>
            <w:r w:rsidRPr="00620A96">
              <w:rPr>
                <w:rFonts w:ascii="Calibri" w:eastAsia="Times New Roman" w:hAnsi="Calibri" w:cs="Calibri"/>
                <w:b/>
                <w:bCs/>
                <w:u w:val="single"/>
                <w:lang w:eastAsia="ko-KR"/>
              </w:rPr>
              <w:t>breakdown of all costs</w:t>
            </w:r>
            <w:r w:rsidRPr="00620A96">
              <w:rPr>
                <w:rFonts w:ascii="Calibri" w:eastAsia="Times New Roman" w:hAnsi="Calibri" w:cs="Calibri"/>
                <w:b/>
                <w:bCs/>
                <w:lang w:eastAsia="ko-KR"/>
              </w:rPr>
              <w:t xml:space="preserve"> you are including)</w:t>
            </w:r>
            <w:r w:rsidRPr="00620A96">
              <w:rPr>
                <w:rFonts w:ascii="Calibri" w:eastAsia="Times New Roman" w:hAnsi="Calibri" w:cs="Calibri"/>
                <w:lang w:eastAsia="ko-KR"/>
              </w:rPr>
              <w:t> </w:t>
            </w:r>
          </w:p>
        </w:tc>
        <w:tc>
          <w:tcPr>
            <w:tcW w:w="1123" w:type="dxa"/>
            <w:tcBorders>
              <w:top w:val="single" w:sz="6" w:space="0" w:color="A9D5E7"/>
              <w:left w:val="single" w:sz="6" w:space="0" w:color="A9D5E7"/>
              <w:bottom w:val="single" w:sz="6" w:space="0" w:color="A9D5E7"/>
              <w:right w:val="single" w:sz="6" w:space="0" w:color="A9D5E7"/>
            </w:tcBorders>
            <w:shd w:val="clear" w:color="auto" w:fill="D4EAF3"/>
            <w:vAlign w:val="center"/>
            <w:hideMark/>
          </w:tcPr>
          <w:p w14:paraId="5E2C49E1" w14:textId="77777777" w:rsidR="00620A96" w:rsidRPr="00620A96" w:rsidRDefault="00620A96" w:rsidP="00620A96">
            <w:pPr>
              <w:spacing w:before="0" w:after="0" w:line="240" w:lineRule="auto"/>
              <w:jc w:val="center"/>
              <w:textAlignment w:val="baseline"/>
              <w:rPr>
                <w:rFonts w:ascii="Segoe UI" w:eastAsia="Times New Roman" w:hAnsi="Segoe UI" w:cs="Segoe UI"/>
                <w:sz w:val="18"/>
                <w:szCs w:val="18"/>
                <w:lang w:eastAsia="ko-KR"/>
              </w:rPr>
            </w:pPr>
            <w:r w:rsidRPr="00620A96">
              <w:rPr>
                <w:rFonts w:ascii="Calibri" w:eastAsia="Times New Roman" w:hAnsi="Calibri" w:cs="Calibri"/>
                <w:b/>
                <w:bCs/>
                <w:lang w:eastAsia="ko-KR"/>
              </w:rPr>
              <w:t>Cost (£)</w:t>
            </w:r>
            <w:r w:rsidRPr="00620A96">
              <w:rPr>
                <w:rFonts w:ascii="Calibri" w:eastAsia="Times New Roman" w:hAnsi="Calibri" w:cs="Calibri"/>
                <w:lang w:eastAsia="ko-KR"/>
              </w:rPr>
              <w:t> </w:t>
            </w:r>
          </w:p>
        </w:tc>
      </w:tr>
      <w:tr w:rsidR="00620A96" w:rsidRPr="00620A96" w14:paraId="2FB8349E" w14:textId="77777777" w:rsidTr="005B0702">
        <w:trPr>
          <w:trHeight w:val="300"/>
        </w:trPr>
        <w:tc>
          <w:tcPr>
            <w:tcW w:w="2518" w:type="dxa"/>
            <w:vMerge w:val="restart"/>
            <w:tcBorders>
              <w:top w:val="single" w:sz="6" w:space="0" w:color="A9D5E7"/>
              <w:left w:val="single" w:sz="6" w:space="0" w:color="A9D5E7"/>
              <w:bottom w:val="single" w:sz="6" w:space="0" w:color="A9D5E7"/>
              <w:right w:val="single" w:sz="6" w:space="0" w:color="A9D5E7"/>
            </w:tcBorders>
            <w:shd w:val="clear" w:color="auto" w:fill="D4EAF3"/>
            <w:vAlign w:val="center"/>
            <w:hideMark/>
          </w:tcPr>
          <w:p w14:paraId="4A597ABD" w14:textId="45F06267" w:rsidR="00620A96" w:rsidRPr="00620A96" w:rsidRDefault="00620A96" w:rsidP="00620A96">
            <w:pPr>
              <w:spacing w:before="0" w:after="0" w:line="240" w:lineRule="auto"/>
              <w:textAlignment w:val="baseline"/>
              <w:rPr>
                <w:rFonts w:asciiTheme="majorHAnsi" w:eastAsia="Times New Roman" w:hAnsiTheme="majorHAnsi" w:cstheme="majorHAnsi"/>
                <w:sz w:val="18"/>
                <w:szCs w:val="18"/>
                <w:lang w:eastAsia="ko-KR"/>
              </w:rPr>
            </w:pPr>
            <w:r w:rsidRPr="00620A96">
              <w:rPr>
                <w:rFonts w:asciiTheme="majorHAnsi" w:eastAsia="Times New Roman" w:hAnsiTheme="majorHAnsi" w:cstheme="majorHAnsi"/>
                <w:b/>
                <w:bCs/>
                <w:lang w:eastAsia="ko-KR"/>
              </w:rPr>
              <w:t>Project management</w:t>
            </w:r>
            <w:r w:rsidRPr="00620A96">
              <w:rPr>
                <w:rFonts w:asciiTheme="majorHAnsi" w:eastAsia="Times New Roman" w:hAnsiTheme="majorHAnsi" w:cstheme="majorHAnsi"/>
                <w:lang w:eastAsia="ko-KR"/>
              </w:rPr>
              <w:t> </w:t>
            </w:r>
          </w:p>
        </w:tc>
        <w:tc>
          <w:tcPr>
            <w:tcW w:w="281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65C69234" w14:textId="5F7C696A" w:rsidR="00620A96" w:rsidRPr="00620A96" w:rsidRDefault="006B1F26" w:rsidP="00620A96">
            <w:pPr>
              <w:spacing w:before="0" w:after="0" w:line="240" w:lineRule="auto"/>
              <w:textAlignment w:val="baseline"/>
              <w:rPr>
                <w:rFonts w:eastAsia="Times New Roman" w:cstheme="minorHAnsi"/>
                <w:lang w:eastAsia="ko-KR"/>
              </w:rPr>
            </w:pPr>
            <w:r w:rsidRPr="006B1F26">
              <w:rPr>
                <w:rFonts w:eastAsia="Times New Roman" w:cstheme="minorHAnsi"/>
                <w:lang w:eastAsia="ko-KR"/>
              </w:rPr>
              <w:t xml:space="preserve">Communications </w:t>
            </w:r>
          </w:p>
        </w:tc>
        <w:tc>
          <w:tcPr>
            <w:tcW w:w="389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78110FC9"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p w14:paraId="4197846F"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c>
          <w:tcPr>
            <w:tcW w:w="1123"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6CC07E3F"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r>
      <w:tr w:rsidR="00620A96" w:rsidRPr="00620A96" w14:paraId="7FB27613" w14:textId="77777777" w:rsidTr="005B0702">
        <w:trPr>
          <w:trHeight w:val="300"/>
        </w:trPr>
        <w:tc>
          <w:tcPr>
            <w:tcW w:w="0" w:type="auto"/>
            <w:vMerge/>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23FB4820" w14:textId="77777777" w:rsidR="00620A96" w:rsidRPr="00620A96" w:rsidRDefault="00620A96" w:rsidP="00620A96">
            <w:pPr>
              <w:spacing w:before="0" w:after="0" w:line="240" w:lineRule="auto"/>
              <w:rPr>
                <w:rFonts w:ascii="Segoe UI" w:eastAsia="Times New Roman" w:hAnsi="Segoe UI" w:cs="Segoe UI"/>
                <w:sz w:val="18"/>
                <w:szCs w:val="18"/>
                <w:lang w:eastAsia="ko-KR"/>
              </w:rPr>
            </w:pPr>
          </w:p>
        </w:tc>
        <w:tc>
          <w:tcPr>
            <w:tcW w:w="281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7A0AC153"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Other (please specify) </w:t>
            </w:r>
          </w:p>
        </w:tc>
        <w:tc>
          <w:tcPr>
            <w:tcW w:w="389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09A774DB"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c>
          <w:tcPr>
            <w:tcW w:w="1123"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783AB804"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r>
      <w:tr w:rsidR="00620A96" w:rsidRPr="00620A96" w14:paraId="0562983A" w14:textId="77777777" w:rsidTr="005B0702">
        <w:trPr>
          <w:trHeight w:val="390"/>
        </w:trPr>
        <w:tc>
          <w:tcPr>
            <w:tcW w:w="2518" w:type="dxa"/>
            <w:vMerge w:val="restart"/>
            <w:tcBorders>
              <w:top w:val="single" w:sz="6" w:space="0" w:color="A9D5E7"/>
              <w:left w:val="single" w:sz="6" w:space="0" w:color="A9D5E7"/>
              <w:bottom w:val="single" w:sz="6" w:space="0" w:color="A9D5E7"/>
              <w:right w:val="single" w:sz="6" w:space="0" w:color="A9D5E7"/>
            </w:tcBorders>
            <w:shd w:val="clear" w:color="auto" w:fill="D4EAF3"/>
            <w:vAlign w:val="center"/>
            <w:hideMark/>
          </w:tcPr>
          <w:p w14:paraId="7C68A438"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b/>
                <w:bCs/>
                <w:lang w:eastAsia="ko-KR"/>
              </w:rPr>
              <w:t>Activity costs</w:t>
            </w:r>
            <w:r w:rsidRPr="00620A96">
              <w:rPr>
                <w:rFonts w:ascii="Calibri" w:eastAsia="Times New Roman" w:hAnsi="Calibri" w:cs="Calibri"/>
                <w:lang w:eastAsia="ko-KR"/>
              </w:rPr>
              <w:t> </w:t>
            </w:r>
          </w:p>
          <w:p w14:paraId="5570F925"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(Please add more rows if necessary) </w:t>
            </w:r>
          </w:p>
        </w:tc>
        <w:tc>
          <w:tcPr>
            <w:tcW w:w="281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6A12E392" w14:textId="0303D0EE" w:rsidR="00620A96" w:rsidRPr="00620A96" w:rsidRDefault="002E0495" w:rsidP="00620A96">
            <w:pPr>
              <w:spacing w:before="0" w:after="0" w:line="240" w:lineRule="auto"/>
              <w:textAlignment w:val="baseline"/>
              <w:rPr>
                <w:rFonts w:ascii="Segoe UI" w:eastAsia="Times New Roman" w:hAnsi="Segoe UI" w:cs="Segoe UI"/>
                <w:sz w:val="18"/>
                <w:szCs w:val="18"/>
                <w:lang w:eastAsia="ko-KR"/>
              </w:rPr>
            </w:pPr>
            <w:r>
              <w:rPr>
                <w:rFonts w:ascii="Calibri" w:eastAsia="Times New Roman" w:hAnsi="Calibri" w:cs="Calibri"/>
                <w:lang w:eastAsia="ko-KR"/>
              </w:rPr>
              <w:t>Publication costs</w:t>
            </w:r>
          </w:p>
        </w:tc>
        <w:tc>
          <w:tcPr>
            <w:tcW w:w="389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71B13DCA"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c>
          <w:tcPr>
            <w:tcW w:w="1123"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379C61D9"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r>
      <w:tr w:rsidR="00620A96" w:rsidRPr="00620A96" w14:paraId="3C805D8B" w14:textId="77777777" w:rsidTr="005B0702">
        <w:trPr>
          <w:trHeight w:val="390"/>
        </w:trPr>
        <w:tc>
          <w:tcPr>
            <w:tcW w:w="0" w:type="auto"/>
            <w:vMerge/>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3276AD1B" w14:textId="77777777" w:rsidR="00620A96" w:rsidRPr="00620A96" w:rsidRDefault="00620A96" w:rsidP="00620A96">
            <w:pPr>
              <w:spacing w:before="0" w:after="0" w:line="240" w:lineRule="auto"/>
              <w:rPr>
                <w:rFonts w:ascii="Segoe UI" w:eastAsia="Times New Roman" w:hAnsi="Segoe UI" w:cs="Segoe UI"/>
                <w:sz w:val="18"/>
                <w:szCs w:val="18"/>
                <w:lang w:eastAsia="ko-KR"/>
              </w:rPr>
            </w:pPr>
          </w:p>
        </w:tc>
        <w:tc>
          <w:tcPr>
            <w:tcW w:w="281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0DDBBBF4" w14:textId="4472EACA" w:rsidR="00620A96" w:rsidRPr="00620A96" w:rsidRDefault="002E0495" w:rsidP="00620A96">
            <w:pPr>
              <w:spacing w:before="0" w:after="0" w:line="240" w:lineRule="auto"/>
              <w:textAlignment w:val="baseline"/>
              <w:rPr>
                <w:rFonts w:ascii="Segoe UI" w:eastAsia="Times New Roman" w:hAnsi="Segoe UI" w:cs="Segoe UI"/>
                <w:sz w:val="18"/>
                <w:szCs w:val="18"/>
                <w:lang w:eastAsia="ko-KR"/>
              </w:rPr>
            </w:pPr>
            <w:r>
              <w:rPr>
                <w:rFonts w:ascii="Calibri" w:eastAsia="Times New Roman" w:hAnsi="Calibri" w:cs="Calibri"/>
                <w:lang w:eastAsia="ko-KR"/>
              </w:rPr>
              <w:t>Ethical approval for research</w:t>
            </w:r>
          </w:p>
        </w:tc>
        <w:tc>
          <w:tcPr>
            <w:tcW w:w="389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41C63CA2"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c>
          <w:tcPr>
            <w:tcW w:w="1123"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6D10E725"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r>
      <w:tr w:rsidR="00620A96" w:rsidRPr="00620A96" w14:paraId="04563A9F" w14:textId="77777777" w:rsidTr="005B0702">
        <w:trPr>
          <w:trHeight w:val="45"/>
        </w:trPr>
        <w:tc>
          <w:tcPr>
            <w:tcW w:w="0" w:type="auto"/>
            <w:vMerge/>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239174F1" w14:textId="77777777" w:rsidR="00620A96" w:rsidRPr="00620A96" w:rsidRDefault="00620A96" w:rsidP="00620A96">
            <w:pPr>
              <w:spacing w:before="0" w:after="0" w:line="240" w:lineRule="auto"/>
              <w:rPr>
                <w:rFonts w:ascii="Segoe UI" w:eastAsia="Times New Roman" w:hAnsi="Segoe UI" w:cs="Segoe UI"/>
                <w:sz w:val="18"/>
                <w:szCs w:val="18"/>
                <w:lang w:eastAsia="ko-KR"/>
              </w:rPr>
            </w:pPr>
          </w:p>
        </w:tc>
        <w:tc>
          <w:tcPr>
            <w:tcW w:w="281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1E3FF40E"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p w14:paraId="168280E6"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c>
          <w:tcPr>
            <w:tcW w:w="389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2797B9CB"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c>
          <w:tcPr>
            <w:tcW w:w="1123"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02BF6A1B"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r>
      <w:tr w:rsidR="00620A96" w:rsidRPr="00620A96" w14:paraId="5F3F6551" w14:textId="77777777" w:rsidTr="005B0702">
        <w:trPr>
          <w:trHeight w:val="390"/>
        </w:trPr>
        <w:tc>
          <w:tcPr>
            <w:tcW w:w="0" w:type="auto"/>
            <w:vMerge/>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7B138AB3" w14:textId="77777777" w:rsidR="00620A96" w:rsidRPr="00620A96" w:rsidRDefault="00620A96" w:rsidP="00620A96">
            <w:pPr>
              <w:spacing w:before="0" w:after="0" w:line="240" w:lineRule="auto"/>
              <w:rPr>
                <w:rFonts w:ascii="Segoe UI" w:eastAsia="Times New Roman" w:hAnsi="Segoe UI" w:cs="Segoe UI"/>
                <w:sz w:val="18"/>
                <w:szCs w:val="18"/>
                <w:lang w:eastAsia="ko-KR"/>
              </w:rPr>
            </w:pPr>
          </w:p>
        </w:tc>
        <w:tc>
          <w:tcPr>
            <w:tcW w:w="281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37BCFAEA"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c>
          <w:tcPr>
            <w:tcW w:w="389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67F2C456"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c>
          <w:tcPr>
            <w:tcW w:w="1123"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67631592"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r>
      <w:tr w:rsidR="00620A96" w:rsidRPr="00620A96" w14:paraId="48C02E84" w14:textId="77777777" w:rsidTr="005B0702">
        <w:trPr>
          <w:trHeight w:val="390"/>
        </w:trPr>
        <w:tc>
          <w:tcPr>
            <w:tcW w:w="2518" w:type="dxa"/>
            <w:vMerge w:val="restart"/>
            <w:tcBorders>
              <w:top w:val="single" w:sz="6" w:space="0" w:color="A9D5E7"/>
              <w:left w:val="single" w:sz="6" w:space="0" w:color="A9D5E7"/>
              <w:bottom w:val="single" w:sz="6" w:space="0" w:color="A9D5E7"/>
              <w:right w:val="single" w:sz="6" w:space="0" w:color="A9D5E7"/>
            </w:tcBorders>
            <w:shd w:val="clear" w:color="auto" w:fill="D4EAF3"/>
            <w:vAlign w:val="center"/>
            <w:hideMark/>
          </w:tcPr>
          <w:p w14:paraId="1E1EC81E"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b/>
                <w:bCs/>
                <w:lang w:eastAsia="ko-KR"/>
              </w:rPr>
              <w:t>Travel</w:t>
            </w:r>
            <w:r w:rsidRPr="00620A96">
              <w:rPr>
                <w:rFonts w:ascii="Calibri" w:eastAsia="Times New Roman" w:hAnsi="Calibri" w:cs="Calibri"/>
                <w:lang w:eastAsia="ko-KR"/>
              </w:rPr>
              <w:t> </w:t>
            </w:r>
          </w:p>
        </w:tc>
        <w:tc>
          <w:tcPr>
            <w:tcW w:w="281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1DEFEBC3" w14:textId="3B50EE09" w:rsidR="00620A96" w:rsidRPr="00620A96" w:rsidRDefault="005B0702" w:rsidP="00620A96">
            <w:pPr>
              <w:spacing w:before="0" w:after="0" w:line="240" w:lineRule="auto"/>
              <w:textAlignment w:val="baseline"/>
              <w:rPr>
                <w:rFonts w:ascii="Segoe UI" w:eastAsia="Times New Roman" w:hAnsi="Segoe UI" w:cs="Segoe UI"/>
                <w:sz w:val="18"/>
                <w:szCs w:val="18"/>
                <w:lang w:eastAsia="ko-KR"/>
              </w:rPr>
            </w:pPr>
            <w:r>
              <w:rPr>
                <w:rFonts w:ascii="Calibri" w:eastAsia="Times New Roman" w:hAnsi="Calibri" w:cs="Calibri"/>
                <w:lang w:eastAsia="ko-KR"/>
              </w:rPr>
              <w:t>In-country travel</w:t>
            </w:r>
          </w:p>
        </w:tc>
        <w:tc>
          <w:tcPr>
            <w:tcW w:w="389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1834488C" w14:textId="1E81243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p>
        </w:tc>
        <w:tc>
          <w:tcPr>
            <w:tcW w:w="1123"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28CFD8E2"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r>
      <w:tr w:rsidR="00620A96" w:rsidRPr="00620A96" w14:paraId="76411C91" w14:textId="77777777" w:rsidTr="005B0702">
        <w:trPr>
          <w:trHeight w:val="390"/>
        </w:trPr>
        <w:tc>
          <w:tcPr>
            <w:tcW w:w="0" w:type="auto"/>
            <w:vMerge/>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3F3643D9" w14:textId="77777777" w:rsidR="00620A96" w:rsidRPr="00620A96" w:rsidRDefault="00620A96" w:rsidP="00620A96">
            <w:pPr>
              <w:spacing w:before="0" w:after="0" w:line="240" w:lineRule="auto"/>
              <w:rPr>
                <w:rFonts w:ascii="Segoe UI" w:eastAsia="Times New Roman" w:hAnsi="Segoe UI" w:cs="Segoe UI"/>
                <w:sz w:val="18"/>
                <w:szCs w:val="18"/>
                <w:lang w:eastAsia="ko-KR"/>
              </w:rPr>
            </w:pPr>
          </w:p>
        </w:tc>
        <w:tc>
          <w:tcPr>
            <w:tcW w:w="281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1FD5A5A4"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Subsistence </w:t>
            </w:r>
          </w:p>
        </w:tc>
        <w:tc>
          <w:tcPr>
            <w:tcW w:w="389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624034D5"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c>
          <w:tcPr>
            <w:tcW w:w="1123"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5437A851"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r>
      <w:tr w:rsidR="00620A96" w:rsidRPr="00620A96" w14:paraId="672B5D23" w14:textId="77777777" w:rsidTr="005B0702">
        <w:trPr>
          <w:trHeight w:val="390"/>
        </w:trPr>
        <w:tc>
          <w:tcPr>
            <w:tcW w:w="0" w:type="auto"/>
            <w:vMerge/>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3AF1CB28" w14:textId="77777777" w:rsidR="00620A96" w:rsidRPr="00620A96" w:rsidRDefault="00620A96" w:rsidP="00620A96">
            <w:pPr>
              <w:spacing w:before="0" w:after="0" w:line="240" w:lineRule="auto"/>
              <w:rPr>
                <w:rFonts w:ascii="Segoe UI" w:eastAsia="Times New Roman" w:hAnsi="Segoe UI" w:cs="Segoe UI"/>
                <w:sz w:val="18"/>
                <w:szCs w:val="18"/>
                <w:lang w:eastAsia="ko-KR"/>
              </w:rPr>
            </w:pPr>
          </w:p>
        </w:tc>
        <w:tc>
          <w:tcPr>
            <w:tcW w:w="281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690B8755" w14:textId="3AC6110E" w:rsidR="00620A96" w:rsidRPr="00620A96" w:rsidRDefault="005B0702" w:rsidP="00620A96">
            <w:pPr>
              <w:spacing w:before="0" w:after="0" w:line="240" w:lineRule="auto"/>
              <w:textAlignment w:val="baseline"/>
              <w:rPr>
                <w:rFonts w:ascii="Segoe UI" w:eastAsia="Times New Roman" w:hAnsi="Segoe UI" w:cs="Segoe UI"/>
                <w:sz w:val="18"/>
                <w:szCs w:val="18"/>
                <w:lang w:eastAsia="ko-KR"/>
              </w:rPr>
            </w:pPr>
            <w:r>
              <w:rPr>
                <w:rFonts w:ascii="Calibri" w:eastAsia="Times New Roman" w:hAnsi="Calibri" w:cs="Calibri"/>
                <w:lang w:eastAsia="ko-KR"/>
              </w:rPr>
              <w:t>Accommodation</w:t>
            </w:r>
            <w:r w:rsidR="00620A96" w:rsidRPr="00620A96">
              <w:rPr>
                <w:rFonts w:ascii="Calibri" w:eastAsia="Times New Roman" w:hAnsi="Calibri" w:cs="Calibri"/>
                <w:lang w:eastAsia="ko-KR"/>
              </w:rPr>
              <w:t> </w:t>
            </w:r>
          </w:p>
        </w:tc>
        <w:tc>
          <w:tcPr>
            <w:tcW w:w="389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7A53C4DB"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c>
          <w:tcPr>
            <w:tcW w:w="1123"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7AB404DC"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r>
      <w:tr w:rsidR="00620A96" w:rsidRPr="00620A96" w14:paraId="7BD34735" w14:textId="77777777" w:rsidTr="005B0702">
        <w:trPr>
          <w:trHeight w:val="390"/>
        </w:trPr>
        <w:tc>
          <w:tcPr>
            <w:tcW w:w="2518" w:type="dxa"/>
            <w:tcBorders>
              <w:top w:val="single" w:sz="6" w:space="0" w:color="A9D5E7"/>
              <w:left w:val="single" w:sz="6" w:space="0" w:color="A9D5E7"/>
              <w:bottom w:val="single" w:sz="6" w:space="0" w:color="A9D5E7"/>
              <w:right w:val="single" w:sz="6" w:space="0" w:color="A9D5E7"/>
            </w:tcBorders>
            <w:shd w:val="clear" w:color="auto" w:fill="D4EAF3"/>
            <w:vAlign w:val="center"/>
            <w:hideMark/>
          </w:tcPr>
          <w:p w14:paraId="53BABB62" w14:textId="6340A1B4"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b/>
                <w:bCs/>
                <w:lang w:eastAsia="ko-KR"/>
              </w:rPr>
              <w:t>Contingency</w:t>
            </w:r>
            <w:r w:rsidRPr="00620A96">
              <w:rPr>
                <w:rFonts w:ascii="Calibri" w:eastAsia="Times New Roman" w:hAnsi="Calibri" w:cs="Calibri"/>
                <w:lang w:eastAsia="ko-KR"/>
              </w:rPr>
              <w:t xml:space="preserve"> (e.g. bank charges) </w:t>
            </w:r>
          </w:p>
        </w:tc>
        <w:tc>
          <w:tcPr>
            <w:tcW w:w="281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3DB39391" w14:textId="59416250"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w:t>
            </w:r>
            <w:r w:rsidR="00C65EF5">
              <w:rPr>
                <w:rFonts w:ascii="Calibri" w:eastAsia="Times New Roman" w:hAnsi="Calibri" w:cs="Calibri"/>
                <w:lang w:eastAsia="ko-KR"/>
              </w:rPr>
              <w:t>I</w:t>
            </w:r>
            <w:r w:rsidR="00E975AD">
              <w:rPr>
                <w:rFonts w:ascii="Calibri" w:eastAsia="Times New Roman" w:hAnsi="Calibri" w:cs="Calibri"/>
                <w:lang w:eastAsia="ko-KR"/>
              </w:rPr>
              <w:t>f applicable</w:t>
            </w:r>
            <w:r w:rsidRPr="00620A96">
              <w:rPr>
                <w:rFonts w:ascii="Calibri" w:eastAsia="Times New Roman" w:hAnsi="Calibri" w:cs="Calibri"/>
                <w:lang w:eastAsia="ko-KR"/>
              </w:rPr>
              <w:t>) </w:t>
            </w:r>
          </w:p>
        </w:tc>
        <w:tc>
          <w:tcPr>
            <w:tcW w:w="3892"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2D30E9E8"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c>
          <w:tcPr>
            <w:tcW w:w="1123" w:type="dxa"/>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488A4704"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lang w:eastAsia="ko-KR"/>
              </w:rPr>
              <w:t> </w:t>
            </w:r>
          </w:p>
        </w:tc>
      </w:tr>
      <w:tr w:rsidR="00620A96" w:rsidRPr="00620A96" w14:paraId="2E453324" w14:textId="77777777" w:rsidTr="005B0702">
        <w:trPr>
          <w:trHeight w:val="390"/>
        </w:trPr>
        <w:tc>
          <w:tcPr>
            <w:tcW w:w="5330" w:type="dxa"/>
            <w:gridSpan w:val="2"/>
            <w:tcBorders>
              <w:top w:val="single" w:sz="6" w:space="0" w:color="A9D5E7"/>
              <w:left w:val="single" w:sz="6" w:space="0" w:color="A9D5E7"/>
              <w:bottom w:val="single" w:sz="6" w:space="0" w:color="A9D5E7"/>
              <w:right w:val="single" w:sz="6" w:space="0" w:color="A9D5E7"/>
            </w:tcBorders>
            <w:shd w:val="clear" w:color="auto" w:fill="D4EAF3"/>
            <w:vAlign w:val="center"/>
            <w:hideMark/>
          </w:tcPr>
          <w:p w14:paraId="735FA586" w14:textId="2B291CBF" w:rsidR="00620A96" w:rsidRPr="00620A96" w:rsidRDefault="00620A96" w:rsidP="00620A96">
            <w:pPr>
              <w:spacing w:before="0" w:after="0" w:line="240" w:lineRule="auto"/>
              <w:jc w:val="right"/>
              <w:textAlignment w:val="baseline"/>
              <w:rPr>
                <w:rFonts w:ascii="Segoe UI" w:eastAsia="Times New Roman" w:hAnsi="Segoe UI" w:cs="Segoe UI"/>
                <w:sz w:val="18"/>
                <w:szCs w:val="18"/>
                <w:lang w:eastAsia="ko-KR"/>
              </w:rPr>
            </w:pPr>
            <w:r w:rsidRPr="00620A96">
              <w:rPr>
                <w:rFonts w:ascii="Calibri" w:eastAsia="Times New Roman" w:hAnsi="Calibri" w:cs="Calibri"/>
                <w:b/>
                <w:bCs/>
                <w:sz w:val="24"/>
                <w:szCs w:val="24"/>
                <w:lang w:eastAsia="ko-KR"/>
              </w:rPr>
              <w:t>Total (max. £</w:t>
            </w:r>
            <w:r w:rsidR="00EA598C">
              <w:rPr>
                <w:rFonts w:ascii="Calibri" w:eastAsia="Times New Roman" w:hAnsi="Calibri" w:cs="Calibri"/>
                <w:b/>
                <w:bCs/>
                <w:sz w:val="24"/>
                <w:szCs w:val="24"/>
                <w:lang w:eastAsia="ko-KR"/>
              </w:rPr>
              <w:t>5</w:t>
            </w:r>
            <w:r w:rsidRPr="00620A96">
              <w:rPr>
                <w:rFonts w:ascii="Calibri" w:eastAsia="Times New Roman" w:hAnsi="Calibri" w:cs="Calibri"/>
                <w:b/>
                <w:bCs/>
                <w:sz w:val="24"/>
                <w:szCs w:val="24"/>
                <w:lang w:eastAsia="ko-KR"/>
              </w:rPr>
              <w:t>,000 available)</w:t>
            </w:r>
            <w:r w:rsidRPr="00620A96">
              <w:rPr>
                <w:rFonts w:ascii="Calibri" w:eastAsia="Times New Roman" w:hAnsi="Calibri" w:cs="Calibri"/>
                <w:sz w:val="24"/>
                <w:szCs w:val="24"/>
                <w:lang w:eastAsia="ko-KR"/>
              </w:rPr>
              <w:t> </w:t>
            </w:r>
          </w:p>
        </w:tc>
        <w:tc>
          <w:tcPr>
            <w:tcW w:w="5015" w:type="dxa"/>
            <w:gridSpan w:val="2"/>
            <w:tcBorders>
              <w:top w:val="single" w:sz="6" w:space="0" w:color="A9D5E7"/>
              <w:left w:val="single" w:sz="6" w:space="0" w:color="A9D5E7"/>
              <w:bottom w:val="single" w:sz="6" w:space="0" w:color="A9D5E7"/>
              <w:right w:val="single" w:sz="6" w:space="0" w:color="A9D5E7"/>
            </w:tcBorders>
            <w:shd w:val="clear" w:color="auto" w:fill="auto"/>
            <w:vAlign w:val="center"/>
            <w:hideMark/>
          </w:tcPr>
          <w:p w14:paraId="375E0DD3" w14:textId="77777777" w:rsidR="00620A96" w:rsidRPr="00620A96" w:rsidRDefault="00620A96" w:rsidP="00620A96">
            <w:pPr>
              <w:spacing w:before="0" w:after="0" w:line="240" w:lineRule="auto"/>
              <w:textAlignment w:val="baseline"/>
              <w:rPr>
                <w:rFonts w:ascii="Segoe UI" w:eastAsia="Times New Roman" w:hAnsi="Segoe UI" w:cs="Segoe UI"/>
                <w:sz w:val="18"/>
                <w:szCs w:val="18"/>
                <w:lang w:eastAsia="ko-KR"/>
              </w:rPr>
            </w:pPr>
            <w:r w:rsidRPr="00620A96">
              <w:rPr>
                <w:rFonts w:ascii="Calibri" w:eastAsia="Times New Roman" w:hAnsi="Calibri" w:cs="Calibri"/>
                <w:b/>
                <w:bCs/>
                <w:sz w:val="24"/>
                <w:szCs w:val="24"/>
                <w:lang w:eastAsia="ko-KR"/>
              </w:rPr>
              <w:t>£ </w:t>
            </w:r>
            <w:r w:rsidRPr="00620A96">
              <w:rPr>
                <w:rFonts w:ascii="Calibri" w:eastAsia="Times New Roman" w:hAnsi="Calibri" w:cs="Calibri"/>
                <w:sz w:val="24"/>
                <w:szCs w:val="24"/>
                <w:lang w:eastAsia="ko-KR"/>
              </w:rPr>
              <w:t> </w:t>
            </w:r>
          </w:p>
        </w:tc>
      </w:tr>
    </w:tbl>
    <w:p w14:paraId="710CDE19" w14:textId="77777777" w:rsidR="00C430A6" w:rsidRPr="00C430A6" w:rsidRDefault="00C430A6" w:rsidP="00C430A6"/>
    <w:sectPr w:rsidR="00C430A6" w:rsidRPr="00C430A6">
      <w:headerReference w:type="default" r:id="rId12"/>
      <w:pgSz w:w="11906" w:h="16838"/>
      <w:pgMar w:top="1560" w:right="720" w:bottom="0" w:left="720" w:header="0" w:footer="11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C1F6F" w14:textId="77777777" w:rsidR="00417B1C" w:rsidRDefault="00417B1C" w:rsidP="005D0482">
      <w:pPr>
        <w:spacing w:before="0" w:after="0" w:line="240" w:lineRule="auto"/>
      </w:pPr>
      <w:r>
        <w:separator/>
      </w:r>
    </w:p>
  </w:endnote>
  <w:endnote w:type="continuationSeparator" w:id="0">
    <w:p w14:paraId="007FC55E" w14:textId="77777777" w:rsidR="00417B1C" w:rsidRDefault="00417B1C" w:rsidP="005D0482">
      <w:pPr>
        <w:spacing w:before="0" w:after="0" w:line="240" w:lineRule="auto"/>
      </w:pPr>
      <w:r>
        <w:continuationSeparator/>
      </w:r>
    </w:p>
  </w:endnote>
  <w:endnote w:type="continuationNotice" w:id="1">
    <w:p w14:paraId="1E989EE8" w14:textId="77777777" w:rsidR="00417B1C" w:rsidRDefault="00417B1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A28A0" w14:textId="77777777" w:rsidR="00417B1C" w:rsidRDefault="00417B1C" w:rsidP="005D0482">
      <w:pPr>
        <w:spacing w:before="0" w:after="0" w:line="240" w:lineRule="auto"/>
      </w:pPr>
      <w:r>
        <w:separator/>
      </w:r>
    </w:p>
  </w:footnote>
  <w:footnote w:type="continuationSeparator" w:id="0">
    <w:p w14:paraId="1296DD2A" w14:textId="77777777" w:rsidR="00417B1C" w:rsidRDefault="00417B1C" w:rsidP="005D0482">
      <w:pPr>
        <w:spacing w:before="0" w:after="0" w:line="240" w:lineRule="auto"/>
      </w:pPr>
      <w:r>
        <w:continuationSeparator/>
      </w:r>
    </w:p>
  </w:footnote>
  <w:footnote w:type="continuationNotice" w:id="1">
    <w:p w14:paraId="1F378AC8" w14:textId="77777777" w:rsidR="00417B1C" w:rsidRDefault="00417B1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814E" w14:textId="051331A3" w:rsidR="005D0482" w:rsidRDefault="005D0482">
    <w:pPr>
      <w:pStyle w:val="Header"/>
      <w:jc w:val="center"/>
      <w:rPr>
        <w:noProof/>
      </w:rPr>
    </w:pPr>
  </w:p>
  <w:p w14:paraId="2A7247EE" w14:textId="4C63F9D4" w:rsidR="005D0482" w:rsidRDefault="00BC0FCD">
    <w:pPr>
      <w:pStyle w:val="Header"/>
      <w:jc w:val="center"/>
    </w:pPr>
    <w:r>
      <w:rPr>
        <w:noProof/>
      </w:rPr>
      <w:drawing>
        <wp:anchor distT="0" distB="0" distL="114300" distR="114300" simplePos="0" relativeHeight="251659264" behindDoc="0" locked="0" layoutInCell="1" allowOverlap="1" wp14:anchorId="2BD6908E" wp14:editId="4EA23665">
          <wp:simplePos x="0" y="0"/>
          <wp:positionH relativeFrom="margin">
            <wp:posOffset>5410200</wp:posOffset>
          </wp:positionH>
          <wp:positionV relativeFrom="margin">
            <wp:posOffset>-726440</wp:posOffset>
          </wp:positionV>
          <wp:extent cx="1270000" cy="546735"/>
          <wp:effectExtent l="0" t="0" r="6350" b="5715"/>
          <wp:wrapSquare wrapText="bothSides"/>
          <wp:docPr id="8"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546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F0377"/>
    <w:multiLevelType w:val="multilevel"/>
    <w:tmpl w:val="27BA7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60DC7"/>
    <w:multiLevelType w:val="hybridMultilevel"/>
    <w:tmpl w:val="5F4A1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B4A35"/>
    <w:multiLevelType w:val="hybridMultilevel"/>
    <w:tmpl w:val="53BA68EE"/>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3" w15:restartNumberingAfterBreak="0">
    <w:nsid w:val="50BB568E"/>
    <w:multiLevelType w:val="multilevel"/>
    <w:tmpl w:val="84D4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475CC2"/>
    <w:multiLevelType w:val="multilevel"/>
    <w:tmpl w:val="75FE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333923"/>
    <w:multiLevelType w:val="multilevel"/>
    <w:tmpl w:val="6A7C937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6" w15:restartNumberingAfterBreak="0">
    <w:nsid w:val="6B253F30"/>
    <w:multiLevelType w:val="hybridMultilevel"/>
    <w:tmpl w:val="1C3C880E"/>
    <w:lvl w:ilvl="0" w:tplc="F908571A">
      <w:start w:val="2"/>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2A774F"/>
    <w:multiLevelType w:val="hybridMultilevel"/>
    <w:tmpl w:val="395012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1200882">
    <w:abstractNumId w:val="5"/>
  </w:num>
  <w:num w:numId="2" w16cid:durableId="1115829577">
    <w:abstractNumId w:val="0"/>
  </w:num>
  <w:num w:numId="3" w16cid:durableId="1681277908">
    <w:abstractNumId w:val="4"/>
  </w:num>
  <w:num w:numId="4" w16cid:durableId="656112850">
    <w:abstractNumId w:val="3"/>
  </w:num>
  <w:num w:numId="5" w16cid:durableId="1501038562">
    <w:abstractNumId w:val="1"/>
  </w:num>
  <w:num w:numId="6" w16cid:durableId="282272873">
    <w:abstractNumId w:val="6"/>
  </w:num>
  <w:num w:numId="7" w16cid:durableId="1913393606">
    <w:abstractNumId w:val="7"/>
  </w:num>
  <w:num w:numId="8" w16cid:durableId="1488669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82"/>
    <w:rsid w:val="00005673"/>
    <w:rsid w:val="0000612C"/>
    <w:rsid w:val="00010C5C"/>
    <w:rsid w:val="000140D7"/>
    <w:rsid w:val="00022E00"/>
    <w:rsid w:val="00025EB8"/>
    <w:rsid w:val="00037F66"/>
    <w:rsid w:val="00040295"/>
    <w:rsid w:val="00055194"/>
    <w:rsid w:val="00056E92"/>
    <w:rsid w:val="00063ADA"/>
    <w:rsid w:val="00073DDD"/>
    <w:rsid w:val="000752E0"/>
    <w:rsid w:val="000857A3"/>
    <w:rsid w:val="00097A72"/>
    <w:rsid w:val="000A20D0"/>
    <w:rsid w:val="000D79AD"/>
    <w:rsid w:val="000F533C"/>
    <w:rsid w:val="001103C1"/>
    <w:rsid w:val="001107C1"/>
    <w:rsid w:val="001255A4"/>
    <w:rsid w:val="0014112B"/>
    <w:rsid w:val="00144627"/>
    <w:rsid w:val="001461C7"/>
    <w:rsid w:val="0015188F"/>
    <w:rsid w:val="00153F19"/>
    <w:rsid w:val="0016157A"/>
    <w:rsid w:val="00167623"/>
    <w:rsid w:val="00177A53"/>
    <w:rsid w:val="00183681"/>
    <w:rsid w:val="0018440A"/>
    <w:rsid w:val="00191546"/>
    <w:rsid w:val="00192F37"/>
    <w:rsid w:val="001A5DD2"/>
    <w:rsid w:val="001B7EA6"/>
    <w:rsid w:val="001C0C28"/>
    <w:rsid w:val="001D5C94"/>
    <w:rsid w:val="001E65B5"/>
    <w:rsid w:val="001F25A1"/>
    <w:rsid w:val="001F368B"/>
    <w:rsid w:val="001F43B8"/>
    <w:rsid w:val="00257C54"/>
    <w:rsid w:val="00264634"/>
    <w:rsid w:val="00266088"/>
    <w:rsid w:val="00276101"/>
    <w:rsid w:val="002778F8"/>
    <w:rsid w:val="002A6D12"/>
    <w:rsid w:val="002B491F"/>
    <w:rsid w:val="002C4009"/>
    <w:rsid w:val="002C715D"/>
    <w:rsid w:val="002D1377"/>
    <w:rsid w:val="002D7C1E"/>
    <w:rsid w:val="002E0495"/>
    <w:rsid w:val="002E159E"/>
    <w:rsid w:val="00305575"/>
    <w:rsid w:val="003156EF"/>
    <w:rsid w:val="00320A56"/>
    <w:rsid w:val="003217CD"/>
    <w:rsid w:val="00330FDC"/>
    <w:rsid w:val="003334C8"/>
    <w:rsid w:val="0035041F"/>
    <w:rsid w:val="00370C24"/>
    <w:rsid w:val="00386ED5"/>
    <w:rsid w:val="00387D2D"/>
    <w:rsid w:val="003A34D9"/>
    <w:rsid w:val="003B2D81"/>
    <w:rsid w:val="003B5136"/>
    <w:rsid w:val="003B74B8"/>
    <w:rsid w:val="003C3232"/>
    <w:rsid w:val="003C3812"/>
    <w:rsid w:val="003C68BB"/>
    <w:rsid w:val="003C7385"/>
    <w:rsid w:val="003D6878"/>
    <w:rsid w:val="003E6500"/>
    <w:rsid w:val="003F1765"/>
    <w:rsid w:val="003F4289"/>
    <w:rsid w:val="003F4495"/>
    <w:rsid w:val="003F5F15"/>
    <w:rsid w:val="00401A43"/>
    <w:rsid w:val="00402762"/>
    <w:rsid w:val="00407A22"/>
    <w:rsid w:val="00417B1C"/>
    <w:rsid w:val="004230B4"/>
    <w:rsid w:val="00430F10"/>
    <w:rsid w:val="004635C2"/>
    <w:rsid w:val="004707EC"/>
    <w:rsid w:val="00471DA5"/>
    <w:rsid w:val="00483421"/>
    <w:rsid w:val="00497979"/>
    <w:rsid w:val="004C05C7"/>
    <w:rsid w:val="004E0A12"/>
    <w:rsid w:val="004E130A"/>
    <w:rsid w:val="004E21AB"/>
    <w:rsid w:val="004F1EC7"/>
    <w:rsid w:val="004F6786"/>
    <w:rsid w:val="0050074C"/>
    <w:rsid w:val="005030A1"/>
    <w:rsid w:val="00505758"/>
    <w:rsid w:val="00507B9A"/>
    <w:rsid w:val="0051351E"/>
    <w:rsid w:val="0052086C"/>
    <w:rsid w:val="00534A40"/>
    <w:rsid w:val="005352C6"/>
    <w:rsid w:val="005362BA"/>
    <w:rsid w:val="00547B91"/>
    <w:rsid w:val="00552F57"/>
    <w:rsid w:val="00561174"/>
    <w:rsid w:val="005632F8"/>
    <w:rsid w:val="005653AB"/>
    <w:rsid w:val="00576E02"/>
    <w:rsid w:val="005A2F20"/>
    <w:rsid w:val="005A6D65"/>
    <w:rsid w:val="005A6ED2"/>
    <w:rsid w:val="005B0702"/>
    <w:rsid w:val="005B18B3"/>
    <w:rsid w:val="005D0482"/>
    <w:rsid w:val="005D0845"/>
    <w:rsid w:val="005D43A8"/>
    <w:rsid w:val="005D6D99"/>
    <w:rsid w:val="005E02B4"/>
    <w:rsid w:val="0061450E"/>
    <w:rsid w:val="00620A96"/>
    <w:rsid w:val="00624B13"/>
    <w:rsid w:val="0062708D"/>
    <w:rsid w:val="00630129"/>
    <w:rsid w:val="00633F8F"/>
    <w:rsid w:val="00634541"/>
    <w:rsid w:val="006361BD"/>
    <w:rsid w:val="006419E1"/>
    <w:rsid w:val="00647C29"/>
    <w:rsid w:val="0065269D"/>
    <w:rsid w:val="00662BC0"/>
    <w:rsid w:val="00665EB9"/>
    <w:rsid w:val="006742C8"/>
    <w:rsid w:val="00681479"/>
    <w:rsid w:val="00690320"/>
    <w:rsid w:val="00691685"/>
    <w:rsid w:val="00691E00"/>
    <w:rsid w:val="006A33F8"/>
    <w:rsid w:val="006A5DF1"/>
    <w:rsid w:val="006B1F26"/>
    <w:rsid w:val="006B5FC7"/>
    <w:rsid w:val="006B6CB4"/>
    <w:rsid w:val="006C05B7"/>
    <w:rsid w:val="006C2B8A"/>
    <w:rsid w:val="006D3A38"/>
    <w:rsid w:val="006F7BBA"/>
    <w:rsid w:val="007325DD"/>
    <w:rsid w:val="00745D18"/>
    <w:rsid w:val="00750CF0"/>
    <w:rsid w:val="007526CF"/>
    <w:rsid w:val="00760447"/>
    <w:rsid w:val="00764207"/>
    <w:rsid w:val="0079410C"/>
    <w:rsid w:val="007944BD"/>
    <w:rsid w:val="007B17E5"/>
    <w:rsid w:val="007D4C20"/>
    <w:rsid w:val="007E2FC2"/>
    <w:rsid w:val="007E51E1"/>
    <w:rsid w:val="007F30B4"/>
    <w:rsid w:val="00802857"/>
    <w:rsid w:val="008035D6"/>
    <w:rsid w:val="008114E0"/>
    <w:rsid w:val="00843843"/>
    <w:rsid w:val="008438DC"/>
    <w:rsid w:val="00846CCE"/>
    <w:rsid w:val="00847D29"/>
    <w:rsid w:val="00854276"/>
    <w:rsid w:val="00860E66"/>
    <w:rsid w:val="00860EED"/>
    <w:rsid w:val="0086708B"/>
    <w:rsid w:val="00871ACD"/>
    <w:rsid w:val="00874D0C"/>
    <w:rsid w:val="008777EE"/>
    <w:rsid w:val="00882CE5"/>
    <w:rsid w:val="008858C7"/>
    <w:rsid w:val="00892A75"/>
    <w:rsid w:val="00893EBA"/>
    <w:rsid w:val="008A0334"/>
    <w:rsid w:val="008B30CA"/>
    <w:rsid w:val="008B325B"/>
    <w:rsid w:val="008B4DC2"/>
    <w:rsid w:val="008B5B0D"/>
    <w:rsid w:val="008D5C58"/>
    <w:rsid w:val="008F178A"/>
    <w:rsid w:val="008F393F"/>
    <w:rsid w:val="009034D5"/>
    <w:rsid w:val="00906A9C"/>
    <w:rsid w:val="009149B7"/>
    <w:rsid w:val="0091784D"/>
    <w:rsid w:val="009276FA"/>
    <w:rsid w:val="00941159"/>
    <w:rsid w:val="009716EB"/>
    <w:rsid w:val="00983F1C"/>
    <w:rsid w:val="00993AAF"/>
    <w:rsid w:val="00996C64"/>
    <w:rsid w:val="009A0C26"/>
    <w:rsid w:val="009A6FBA"/>
    <w:rsid w:val="009A7278"/>
    <w:rsid w:val="009A7C9A"/>
    <w:rsid w:val="009B2D45"/>
    <w:rsid w:val="009B757B"/>
    <w:rsid w:val="009B7A80"/>
    <w:rsid w:val="009C4148"/>
    <w:rsid w:val="009C433A"/>
    <w:rsid w:val="009C449B"/>
    <w:rsid w:val="009C72C2"/>
    <w:rsid w:val="009E4F19"/>
    <w:rsid w:val="009E6605"/>
    <w:rsid w:val="00A50E74"/>
    <w:rsid w:val="00A51F10"/>
    <w:rsid w:val="00A5577C"/>
    <w:rsid w:val="00A56911"/>
    <w:rsid w:val="00A6270F"/>
    <w:rsid w:val="00A702F9"/>
    <w:rsid w:val="00A87C48"/>
    <w:rsid w:val="00A87E09"/>
    <w:rsid w:val="00A92A0C"/>
    <w:rsid w:val="00A97538"/>
    <w:rsid w:val="00AA3793"/>
    <w:rsid w:val="00AA7F74"/>
    <w:rsid w:val="00AB2C30"/>
    <w:rsid w:val="00AB6876"/>
    <w:rsid w:val="00AC152E"/>
    <w:rsid w:val="00AC6498"/>
    <w:rsid w:val="00AD75FD"/>
    <w:rsid w:val="00AF17E7"/>
    <w:rsid w:val="00AF19A9"/>
    <w:rsid w:val="00AF2B04"/>
    <w:rsid w:val="00AF37FF"/>
    <w:rsid w:val="00AF46A8"/>
    <w:rsid w:val="00B06B32"/>
    <w:rsid w:val="00B15CB2"/>
    <w:rsid w:val="00B2368A"/>
    <w:rsid w:val="00B26798"/>
    <w:rsid w:val="00B34C98"/>
    <w:rsid w:val="00B40C17"/>
    <w:rsid w:val="00B42633"/>
    <w:rsid w:val="00B66351"/>
    <w:rsid w:val="00B67F76"/>
    <w:rsid w:val="00B70CD5"/>
    <w:rsid w:val="00B8085E"/>
    <w:rsid w:val="00B8284E"/>
    <w:rsid w:val="00B957DC"/>
    <w:rsid w:val="00BA07DC"/>
    <w:rsid w:val="00BA19B2"/>
    <w:rsid w:val="00BC0FCD"/>
    <w:rsid w:val="00BD0EED"/>
    <w:rsid w:val="00BD2E80"/>
    <w:rsid w:val="00BD6599"/>
    <w:rsid w:val="00BE03CB"/>
    <w:rsid w:val="00BF3E78"/>
    <w:rsid w:val="00C04230"/>
    <w:rsid w:val="00C2657E"/>
    <w:rsid w:val="00C430A6"/>
    <w:rsid w:val="00C50012"/>
    <w:rsid w:val="00C5132D"/>
    <w:rsid w:val="00C61B19"/>
    <w:rsid w:val="00C65EF5"/>
    <w:rsid w:val="00C76298"/>
    <w:rsid w:val="00C765A0"/>
    <w:rsid w:val="00C968E0"/>
    <w:rsid w:val="00CA7F10"/>
    <w:rsid w:val="00CB04B3"/>
    <w:rsid w:val="00CB4CAA"/>
    <w:rsid w:val="00CB4ECE"/>
    <w:rsid w:val="00CB741E"/>
    <w:rsid w:val="00CC653E"/>
    <w:rsid w:val="00CE7AAB"/>
    <w:rsid w:val="00CF122D"/>
    <w:rsid w:val="00CF28B3"/>
    <w:rsid w:val="00CF4986"/>
    <w:rsid w:val="00CF7795"/>
    <w:rsid w:val="00D04E18"/>
    <w:rsid w:val="00D055D2"/>
    <w:rsid w:val="00D065A7"/>
    <w:rsid w:val="00D12D51"/>
    <w:rsid w:val="00D33F6C"/>
    <w:rsid w:val="00D4462C"/>
    <w:rsid w:val="00D61DC2"/>
    <w:rsid w:val="00D73390"/>
    <w:rsid w:val="00D77B26"/>
    <w:rsid w:val="00D81802"/>
    <w:rsid w:val="00DB3C3E"/>
    <w:rsid w:val="00DC70BF"/>
    <w:rsid w:val="00DE3763"/>
    <w:rsid w:val="00DE65D3"/>
    <w:rsid w:val="00E00786"/>
    <w:rsid w:val="00E14DBC"/>
    <w:rsid w:val="00E155F3"/>
    <w:rsid w:val="00E21724"/>
    <w:rsid w:val="00E349C0"/>
    <w:rsid w:val="00E45B0C"/>
    <w:rsid w:val="00E669EA"/>
    <w:rsid w:val="00E741C9"/>
    <w:rsid w:val="00E8609E"/>
    <w:rsid w:val="00E87AF3"/>
    <w:rsid w:val="00E975AD"/>
    <w:rsid w:val="00EA598C"/>
    <w:rsid w:val="00EB14A6"/>
    <w:rsid w:val="00EB6268"/>
    <w:rsid w:val="00EC0799"/>
    <w:rsid w:val="00EC74F3"/>
    <w:rsid w:val="00EE0F27"/>
    <w:rsid w:val="00F10E9B"/>
    <w:rsid w:val="00F10ED7"/>
    <w:rsid w:val="00F11BF4"/>
    <w:rsid w:val="00F2545D"/>
    <w:rsid w:val="00F30836"/>
    <w:rsid w:val="00F32F0A"/>
    <w:rsid w:val="00F36FF4"/>
    <w:rsid w:val="00F46824"/>
    <w:rsid w:val="00F60E16"/>
    <w:rsid w:val="00F66480"/>
    <w:rsid w:val="00F71127"/>
    <w:rsid w:val="00F75295"/>
    <w:rsid w:val="00F77D74"/>
    <w:rsid w:val="00FA3F33"/>
    <w:rsid w:val="00FC05BB"/>
    <w:rsid w:val="00FD056D"/>
    <w:rsid w:val="00FD5D53"/>
    <w:rsid w:val="00FF0CC3"/>
    <w:rsid w:val="00FF3BCF"/>
    <w:rsid w:val="058C9861"/>
    <w:rsid w:val="06E66212"/>
    <w:rsid w:val="12217C16"/>
    <w:rsid w:val="16B18ADC"/>
    <w:rsid w:val="1C8D2EA0"/>
    <w:rsid w:val="1E058E03"/>
    <w:rsid w:val="1FB89688"/>
    <w:rsid w:val="23FD229A"/>
    <w:rsid w:val="3B8AF521"/>
    <w:rsid w:val="42E40AE5"/>
    <w:rsid w:val="472896F7"/>
    <w:rsid w:val="493D0F7A"/>
    <w:rsid w:val="51AD6024"/>
    <w:rsid w:val="57DFF2D4"/>
    <w:rsid w:val="5E11DDD6"/>
    <w:rsid w:val="6786497A"/>
    <w:rsid w:val="679F97BF"/>
    <w:rsid w:val="69853FC2"/>
    <w:rsid w:val="6F2D68C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8A2A7"/>
  <w15:chartTrackingRefBased/>
  <w15:docId w15:val="{D91465CF-11E8-45F4-9D7D-74F9D882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AF"/>
    <w:pPr>
      <w:spacing w:before="100" w:after="200" w:line="276" w:lineRule="auto"/>
    </w:pPr>
    <w:rPr>
      <w:rFonts w:eastAsiaTheme="minorEastAsia"/>
      <w:sz w:val="20"/>
      <w:szCs w:val="20"/>
      <w:lang w:eastAsia="en-GB"/>
    </w:rPr>
  </w:style>
  <w:style w:type="paragraph" w:styleId="Heading1">
    <w:name w:val="heading 1"/>
    <w:basedOn w:val="Normal"/>
    <w:next w:val="Normal"/>
    <w:link w:val="Heading1Char"/>
    <w:uiPriority w:val="9"/>
    <w:qFormat/>
    <w:rsid w:val="005D048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D048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482"/>
    <w:rPr>
      <w:rFonts w:eastAsiaTheme="minorEastAsia"/>
      <w:caps/>
      <w:color w:val="FFFFFF" w:themeColor="background1"/>
      <w:spacing w:val="15"/>
      <w:shd w:val="clear" w:color="auto" w:fill="4472C4" w:themeFill="accent1"/>
      <w:lang w:eastAsia="en-GB"/>
    </w:rPr>
  </w:style>
  <w:style w:type="character" w:customStyle="1" w:styleId="Heading2Char">
    <w:name w:val="Heading 2 Char"/>
    <w:basedOn w:val="DefaultParagraphFont"/>
    <w:link w:val="Heading2"/>
    <w:uiPriority w:val="9"/>
    <w:rsid w:val="005D0482"/>
    <w:rPr>
      <w:rFonts w:eastAsiaTheme="minorEastAsia"/>
      <w:caps/>
      <w:spacing w:val="15"/>
      <w:sz w:val="20"/>
      <w:szCs w:val="20"/>
      <w:shd w:val="clear" w:color="auto" w:fill="D9E2F3" w:themeFill="accent1" w:themeFillTint="33"/>
      <w:lang w:eastAsia="en-GB"/>
    </w:rPr>
  </w:style>
  <w:style w:type="character" w:styleId="CommentReference">
    <w:name w:val="annotation reference"/>
    <w:basedOn w:val="DefaultParagraphFont"/>
    <w:uiPriority w:val="99"/>
    <w:semiHidden/>
    <w:unhideWhenUsed/>
    <w:rsid w:val="005D0482"/>
    <w:rPr>
      <w:sz w:val="16"/>
      <w:szCs w:val="16"/>
    </w:rPr>
  </w:style>
  <w:style w:type="table" w:styleId="TableGrid">
    <w:name w:val="Table Grid"/>
    <w:basedOn w:val="TableNormal"/>
    <w:uiPriority w:val="39"/>
    <w:rsid w:val="005D0482"/>
    <w:pPr>
      <w:spacing w:before="10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0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482"/>
    <w:rPr>
      <w:rFonts w:eastAsiaTheme="minorEastAsia"/>
      <w:sz w:val="20"/>
      <w:szCs w:val="20"/>
      <w:lang w:eastAsia="en-GB"/>
    </w:rPr>
  </w:style>
  <w:style w:type="paragraph" w:styleId="NoSpacing">
    <w:name w:val="No Spacing"/>
    <w:uiPriority w:val="1"/>
    <w:qFormat/>
    <w:rsid w:val="005D0482"/>
    <w:pPr>
      <w:spacing w:before="100" w:after="0" w:line="240" w:lineRule="auto"/>
    </w:pPr>
    <w:rPr>
      <w:rFonts w:eastAsiaTheme="minorEastAsia"/>
      <w:sz w:val="20"/>
      <w:szCs w:val="20"/>
      <w:lang w:eastAsia="en-GB"/>
    </w:rPr>
  </w:style>
  <w:style w:type="character" w:styleId="Hyperlink">
    <w:name w:val="Hyperlink"/>
    <w:basedOn w:val="DefaultParagraphFont"/>
    <w:uiPriority w:val="99"/>
    <w:unhideWhenUsed/>
    <w:rsid w:val="005D0482"/>
    <w:rPr>
      <w:color w:val="0563C1" w:themeColor="hyperlink"/>
      <w:u w:val="single"/>
    </w:rPr>
  </w:style>
  <w:style w:type="character" w:customStyle="1" w:styleId="normaltextrun">
    <w:name w:val="normaltextrun"/>
    <w:basedOn w:val="DefaultParagraphFont"/>
    <w:rsid w:val="005D0482"/>
  </w:style>
  <w:style w:type="character" w:customStyle="1" w:styleId="eop">
    <w:name w:val="eop"/>
    <w:basedOn w:val="DefaultParagraphFont"/>
    <w:rsid w:val="005D0482"/>
  </w:style>
  <w:style w:type="character" w:customStyle="1" w:styleId="cf01">
    <w:name w:val="cf01"/>
    <w:basedOn w:val="DefaultParagraphFont"/>
    <w:rsid w:val="005D0482"/>
    <w:rPr>
      <w:rFonts w:ascii="Segoe UI" w:hAnsi="Segoe UI" w:cs="Segoe UI" w:hint="default"/>
      <w:sz w:val="18"/>
      <w:szCs w:val="18"/>
    </w:rPr>
  </w:style>
  <w:style w:type="paragraph" w:styleId="NormalWeb">
    <w:name w:val="Normal (Web)"/>
    <w:basedOn w:val="Normal"/>
    <w:uiPriority w:val="99"/>
    <w:unhideWhenUsed/>
    <w:rsid w:val="005D0482"/>
    <w:pPr>
      <w:spacing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334C8"/>
    <w:rPr>
      <w:color w:val="605E5C"/>
      <w:shd w:val="clear" w:color="auto" w:fill="E1DFDD"/>
    </w:rPr>
  </w:style>
  <w:style w:type="paragraph" w:styleId="CommentText">
    <w:name w:val="annotation text"/>
    <w:basedOn w:val="Normal"/>
    <w:link w:val="CommentTextChar"/>
    <w:uiPriority w:val="99"/>
    <w:unhideWhenUsed/>
    <w:rsid w:val="005352C6"/>
    <w:pPr>
      <w:spacing w:line="240" w:lineRule="auto"/>
    </w:pPr>
  </w:style>
  <w:style w:type="character" w:customStyle="1" w:styleId="CommentTextChar">
    <w:name w:val="Comment Text Char"/>
    <w:basedOn w:val="DefaultParagraphFont"/>
    <w:link w:val="CommentText"/>
    <w:uiPriority w:val="99"/>
    <w:rsid w:val="005352C6"/>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352C6"/>
    <w:rPr>
      <w:b/>
      <w:bCs/>
    </w:rPr>
  </w:style>
  <w:style w:type="character" w:customStyle="1" w:styleId="CommentSubjectChar">
    <w:name w:val="Comment Subject Char"/>
    <w:basedOn w:val="CommentTextChar"/>
    <w:link w:val="CommentSubject"/>
    <w:uiPriority w:val="99"/>
    <w:semiHidden/>
    <w:rsid w:val="005352C6"/>
    <w:rPr>
      <w:rFonts w:eastAsiaTheme="minorEastAsia"/>
      <w:b/>
      <w:bCs/>
      <w:sz w:val="20"/>
      <w:szCs w:val="20"/>
      <w:lang w:eastAsia="en-GB"/>
    </w:rPr>
  </w:style>
  <w:style w:type="paragraph" w:styleId="Revision">
    <w:name w:val="Revision"/>
    <w:hidden/>
    <w:uiPriority w:val="99"/>
    <w:semiHidden/>
    <w:rsid w:val="005030A1"/>
    <w:pPr>
      <w:spacing w:after="0" w:line="240" w:lineRule="auto"/>
    </w:pPr>
    <w:rPr>
      <w:rFonts w:eastAsiaTheme="minorEastAsia"/>
      <w:sz w:val="20"/>
      <w:szCs w:val="20"/>
      <w:lang w:eastAsia="en-GB"/>
    </w:rPr>
  </w:style>
  <w:style w:type="paragraph" w:styleId="Footer">
    <w:name w:val="footer"/>
    <w:basedOn w:val="Normal"/>
    <w:link w:val="FooterChar"/>
    <w:uiPriority w:val="99"/>
    <w:unhideWhenUsed/>
    <w:rsid w:val="00CB4EC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B4ECE"/>
    <w:rPr>
      <w:rFonts w:eastAsiaTheme="minorEastAsia"/>
      <w:sz w:val="20"/>
      <w:szCs w:val="20"/>
      <w:lang w:eastAsia="en-GB"/>
    </w:rPr>
  </w:style>
  <w:style w:type="character" w:styleId="Mention">
    <w:name w:val="Mention"/>
    <w:basedOn w:val="DefaultParagraphFont"/>
    <w:uiPriority w:val="99"/>
    <w:unhideWhenUsed/>
    <w:rsid w:val="00153F19"/>
    <w:rPr>
      <w:color w:val="2B579A"/>
      <w:shd w:val="clear" w:color="auto" w:fill="E1DFDD"/>
    </w:rPr>
  </w:style>
  <w:style w:type="paragraph" w:styleId="ListParagraph">
    <w:name w:val="List Paragraph"/>
    <w:basedOn w:val="Normal"/>
    <w:uiPriority w:val="34"/>
    <w:qFormat/>
    <w:rsid w:val="000857A3"/>
    <w:pPr>
      <w:ind w:left="720"/>
      <w:contextualSpacing/>
    </w:pPr>
  </w:style>
  <w:style w:type="paragraph" w:customStyle="1" w:styleId="paragraph">
    <w:name w:val="paragraph"/>
    <w:basedOn w:val="Normal"/>
    <w:rsid w:val="00620A96"/>
    <w:pPr>
      <w:spacing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141342">
      <w:bodyDiv w:val="1"/>
      <w:marLeft w:val="0"/>
      <w:marRight w:val="0"/>
      <w:marTop w:val="0"/>
      <w:marBottom w:val="0"/>
      <w:divBdr>
        <w:top w:val="none" w:sz="0" w:space="0" w:color="auto"/>
        <w:left w:val="none" w:sz="0" w:space="0" w:color="auto"/>
        <w:bottom w:val="none" w:sz="0" w:space="0" w:color="auto"/>
        <w:right w:val="none" w:sz="0" w:space="0" w:color="auto"/>
      </w:divBdr>
    </w:div>
    <w:div w:id="1143352266">
      <w:bodyDiv w:val="1"/>
      <w:marLeft w:val="0"/>
      <w:marRight w:val="0"/>
      <w:marTop w:val="0"/>
      <w:marBottom w:val="0"/>
      <w:divBdr>
        <w:top w:val="none" w:sz="0" w:space="0" w:color="auto"/>
        <w:left w:val="none" w:sz="0" w:space="0" w:color="auto"/>
        <w:bottom w:val="none" w:sz="0" w:space="0" w:color="auto"/>
        <w:right w:val="none" w:sz="0" w:space="0" w:color="auto"/>
      </w:divBdr>
      <w:divsChild>
        <w:div w:id="1924994471">
          <w:marLeft w:val="0"/>
          <w:marRight w:val="0"/>
          <w:marTop w:val="0"/>
          <w:marBottom w:val="0"/>
          <w:divBdr>
            <w:top w:val="none" w:sz="0" w:space="0" w:color="auto"/>
            <w:left w:val="none" w:sz="0" w:space="0" w:color="auto"/>
            <w:bottom w:val="none" w:sz="0" w:space="0" w:color="auto"/>
            <w:right w:val="none" w:sz="0" w:space="0" w:color="auto"/>
          </w:divBdr>
          <w:divsChild>
            <w:div w:id="1741291980">
              <w:marLeft w:val="0"/>
              <w:marRight w:val="0"/>
              <w:marTop w:val="0"/>
              <w:marBottom w:val="0"/>
              <w:divBdr>
                <w:top w:val="none" w:sz="0" w:space="0" w:color="auto"/>
                <w:left w:val="none" w:sz="0" w:space="0" w:color="auto"/>
                <w:bottom w:val="none" w:sz="0" w:space="0" w:color="auto"/>
                <w:right w:val="none" w:sz="0" w:space="0" w:color="auto"/>
              </w:divBdr>
            </w:div>
          </w:divsChild>
        </w:div>
        <w:div w:id="2071338953">
          <w:marLeft w:val="0"/>
          <w:marRight w:val="0"/>
          <w:marTop w:val="0"/>
          <w:marBottom w:val="0"/>
          <w:divBdr>
            <w:top w:val="none" w:sz="0" w:space="0" w:color="auto"/>
            <w:left w:val="none" w:sz="0" w:space="0" w:color="auto"/>
            <w:bottom w:val="none" w:sz="0" w:space="0" w:color="auto"/>
            <w:right w:val="none" w:sz="0" w:space="0" w:color="auto"/>
          </w:divBdr>
          <w:divsChild>
            <w:div w:id="17616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75550">
      <w:bodyDiv w:val="1"/>
      <w:marLeft w:val="0"/>
      <w:marRight w:val="0"/>
      <w:marTop w:val="0"/>
      <w:marBottom w:val="0"/>
      <w:divBdr>
        <w:top w:val="none" w:sz="0" w:space="0" w:color="auto"/>
        <w:left w:val="none" w:sz="0" w:space="0" w:color="auto"/>
        <w:bottom w:val="none" w:sz="0" w:space="0" w:color="auto"/>
        <w:right w:val="none" w:sz="0" w:space="0" w:color="auto"/>
      </w:divBdr>
      <w:divsChild>
        <w:div w:id="1564019981">
          <w:marLeft w:val="0"/>
          <w:marRight w:val="0"/>
          <w:marTop w:val="0"/>
          <w:marBottom w:val="0"/>
          <w:divBdr>
            <w:top w:val="none" w:sz="0" w:space="0" w:color="auto"/>
            <w:left w:val="none" w:sz="0" w:space="0" w:color="auto"/>
            <w:bottom w:val="none" w:sz="0" w:space="0" w:color="auto"/>
            <w:right w:val="none" w:sz="0" w:space="0" w:color="auto"/>
          </w:divBdr>
          <w:divsChild>
            <w:div w:id="17779650">
              <w:marLeft w:val="0"/>
              <w:marRight w:val="0"/>
              <w:marTop w:val="0"/>
              <w:marBottom w:val="0"/>
              <w:divBdr>
                <w:top w:val="none" w:sz="0" w:space="0" w:color="auto"/>
                <w:left w:val="none" w:sz="0" w:space="0" w:color="auto"/>
                <w:bottom w:val="none" w:sz="0" w:space="0" w:color="auto"/>
                <w:right w:val="none" w:sz="0" w:space="0" w:color="auto"/>
              </w:divBdr>
            </w:div>
          </w:divsChild>
        </w:div>
        <w:div w:id="891962967">
          <w:marLeft w:val="0"/>
          <w:marRight w:val="0"/>
          <w:marTop w:val="0"/>
          <w:marBottom w:val="0"/>
          <w:divBdr>
            <w:top w:val="none" w:sz="0" w:space="0" w:color="auto"/>
            <w:left w:val="none" w:sz="0" w:space="0" w:color="auto"/>
            <w:bottom w:val="none" w:sz="0" w:space="0" w:color="auto"/>
            <w:right w:val="none" w:sz="0" w:space="0" w:color="auto"/>
          </w:divBdr>
          <w:divsChild>
            <w:div w:id="1103303232">
              <w:marLeft w:val="0"/>
              <w:marRight w:val="0"/>
              <w:marTop w:val="0"/>
              <w:marBottom w:val="0"/>
              <w:divBdr>
                <w:top w:val="none" w:sz="0" w:space="0" w:color="auto"/>
                <w:left w:val="none" w:sz="0" w:space="0" w:color="auto"/>
                <w:bottom w:val="none" w:sz="0" w:space="0" w:color="auto"/>
                <w:right w:val="none" w:sz="0" w:space="0" w:color="auto"/>
              </w:divBdr>
            </w:div>
          </w:divsChild>
        </w:div>
        <w:div w:id="965084188">
          <w:marLeft w:val="0"/>
          <w:marRight w:val="0"/>
          <w:marTop w:val="0"/>
          <w:marBottom w:val="0"/>
          <w:divBdr>
            <w:top w:val="none" w:sz="0" w:space="0" w:color="auto"/>
            <w:left w:val="none" w:sz="0" w:space="0" w:color="auto"/>
            <w:bottom w:val="none" w:sz="0" w:space="0" w:color="auto"/>
            <w:right w:val="none" w:sz="0" w:space="0" w:color="auto"/>
          </w:divBdr>
          <w:divsChild>
            <w:div w:id="62145178">
              <w:marLeft w:val="0"/>
              <w:marRight w:val="0"/>
              <w:marTop w:val="0"/>
              <w:marBottom w:val="0"/>
              <w:divBdr>
                <w:top w:val="none" w:sz="0" w:space="0" w:color="auto"/>
                <w:left w:val="none" w:sz="0" w:space="0" w:color="auto"/>
                <w:bottom w:val="none" w:sz="0" w:space="0" w:color="auto"/>
                <w:right w:val="none" w:sz="0" w:space="0" w:color="auto"/>
              </w:divBdr>
            </w:div>
          </w:divsChild>
        </w:div>
        <w:div w:id="434373019">
          <w:marLeft w:val="0"/>
          <w:marRight w:val="0"/>
          <w:marTop w:val="0"/>
          <w:marBottom w:val="0"/>
          <w:divBdr>
            <w:top w:val="none" w:sz="0" w:space="0" w:color="auto"/>
            <w:left w:val="none" w:sz="0" w:space="0" w:color="auto"/>
            <w:bottom w:val="none" w:sz="0" w:space="0" w:color="auto"/>
            <w:right w:val="none" w:sz="0" w:space="0" w:color="auto"/>
          </w:divBdr>
          <w:divsChild>
            <w:div w:id="1103839787">
              <w:marLeft w:val="0"/>
              <w:marRight w:val="0"/>
              <w:marTop w:val="0"/>
              <w:marBottom w:val="0"/>
              <w:divBdr>
                <w:top w:val="none" w:sz="0" w:space="0" w:color="auto"/>
                <w:left w:val="none" w:sz="0" w:space="0" w:color="auto"/>
                <w:bottom w:val="none" w:sz="0" w:space="0" w:color="auto"/>
                <w:right w:val="none" w:sz="0" w:space="0" w:color="auto"/>
              </w:divBdr>
            </w:div>
          </w:divsChild>
        </w:div>
        <w:div w:id="47651919">
          <w:marLeft w:val="0"/>
          <w:marRight w:val="0"/>
          <w:marTop w:val="0"/>
          <w:marBottom w:val="0"/>
          <w:divBdr>
            <w:top w:val="none" w:sz="0" w:space="0" w:color="auto"/>
            <w:left w:val="none" w:sz="0" w:space="0" w:color="auto"/>
            <w:bottom w:val="none" w:sz="0" w:space="0" w:color="auto"/>
            <w:right w:val="none" w:sz="0" w:space="0" w:color="auto"/>
          </w:divBdr>
          <w:divsChild>
            <w:div w:id="827864423">
              <w:marLeft w:val="0"/>
              <w:marRight w:val="0"/>
              <w:marTop w:val="0"/>
              <w:marBottom w:val="0"/>
              <w:divBdr>
                <w:top w:val="none" w:sz="0" w:space="0" w:color="auto"/>
                <w:left w:val="none" w:sz="0" w:space="0" w:color="auto"/>
                <w:bottom w:val="none" w:sz="0" w:space="0" w:color="auto"/>
                <w:right w:val="none" w:sz="0" w:space="0" w:color="auto"/>
              </w:divBdr>
            </w:div>
            <w:div w:id="1137189380">
              <w:marLeft w:val="0"/>
              <w:marRight w:val="0"/>
              <w:marTop w:val="0"/>
              <w:marBottom w:val="0"/>
              <w:divBdr>
                <w:top w:val="none" w:sz="0" w:space="0" w:color="auto"/>
                <w:left w:val="none" w:sz="0" w:space="0" w:color="auto"/>
                <w:bottom w:val="none" w:sz="0" w:space="0" w:color="auto"/>
                <w:right w:val="none" w:sz="0" w:space="0" w:color="auto"/>
              </w:divBdr>
            </w:div>
          </w:divsChild>
        </w:div>
        <w:div w:id="2146191478">
          <w:marLeft w:val="0"/>
          <w:marRight w:val="0"/>
          <w:marTop w:val="0"/>
          <w:marBottom w:val="0"/>
          <w:divBdr>
            <w:top w:val="none" w:sz="0" w:space="0" w:color="auto"/>
            <w:left w:val="none" w:sz="0" w:space="0" w:color="auto"/>
            <w:bottom w:val="none" w:sz="0" w:space="0" w:color="auto"/>
            <w:right w:val="none" w:sz="0" w:space="0" w:color="auto"/>
          </w:divBdr>
          <w:divsChild>
            <w:div w:id="179396241">
              <w:marLeft w:val="0"/>
              <w:marRight w:val="0"/>
              <w:marTop w:val="0"/>
              <w:marBottom w:val="0"/>
              <w:divBdr>
                <w:top w:val="none" w:sz="0" w:space="0" w:color="auto"/>
                <w:left w:val="none" w:sz="0" w:space="0" w:color="auto"/>
                <w:bottom w:val="none" w:sz="0" w:space="0" w:color="auto"/>
                <w:right w:val="none" w:sz="0" w:space="0" w:color="auto"/>
              </w:divBdr>
            </w:div>
          </w:divsChild>
        </w:div>
        <w:div w:id="1595506383">
          <w:marLeft w:val="0"/>
          <w:marRight w:val="0"/>
          <w:marTop w:val="0"/>
          <w:marBottom w:val="0"/>
          <w:divBdr>
            <w:top w:val="none" w:sz="0" w:space="0" w:color="auto"/>
            <w:left w:val="none" w:sz="0" w:space="0" w:color="auto"/>
            <w:bottom w:val="none" w:sz="0" w:space="0" w:color="auto"/>
            <w:right w:val="none" w:sz="0" w:space="0" w:color="auto"/>
          </w:divBdr>
          <w:divsChild>
            <w:div w:id="2077778035">
              <w:marLeft w:val="0"/>
              <w:marRight w:val="0"/>
              <w:marTop w:val="0"/>
              <w:marBottom w:val="0"/>
              <w:divBdr>
                <w:top w:val="none" w:sz="0" w:space="0" w:color="auto"/>
                <w:left w:val="none" w:sz="0" w:space="0" w:color="auto"/>
                <w:bottom w:val="none" w:sz="0" w:space="0" w:color="auto"/>
                <w:right w:val="none" w:sz="0" w:space="0" w:color="auto"/>
              </w:divBdr>
            </w:div>
            <w:div w:id="1140223972">
              <w:marLeft w:val="0"/>
              <w:marRight w:val="0"/>
              <w:marTop w:val="0"/>
              <w:marBottom w:val="0"/>
              <w:divBdr>
                <w:top w:val="none" w:sz="0" w:space="0" w:color="auto"/>
                <w:left w:val="none" w:sz="0" w:space="0" w:color="auto"/>
                <w:bottom w:val="none" w:sz="0" w:space="0" w:color="auto"/>
                <w:right w:val="none" w:sz="0" w:space="0" w:color="auto"/>
              </w:divBdr>
            </w:div>
            <w:div w:id="967976311">
              <w:marLeft w:val="0"/>
              <w:marRight w:val="0"/>
              <w:marTop w:val="0"/>
              <w:marBottom w:val="0"/>
              <w:divBdr>
                <w:top w:val="none" w:sz="0" w:space="0" w:color="auto"/>
                <w:left w:val="none" w:sz="0" w:space="0" w:color="auto"/>
                <w:bottom w:val="none" w:sz="0" w:space="0" w:color="auto"/>
                <w:right w:val="none" w:sz="0" w:space="0" w:color="auto"/>
              </w:divBdr>
            </w:div>
          </w:divsChild>
        </w:div>
        <w:div w:id="2118987934">
          <w:marLeft w:val="0"/>
          <w:marRight w:val="0"/>
          <w:marTop w:val="0"/>
          <w:marBottom w:val="0"/>
          <w:divBdr>
            <w:top w:val="none" w:sz="0" w:space="0" w:color="auto"/>
            <w:left w:val="none" w:sz="0" w:space="0" w:color="auto"/>
            <w:bottom w:val="none" w:sz="0" w:space="0" w:color="auto"/>
            <w:right w:val="none" w:sz="0" w:space="0" w:color="auto"/>
          </w:divBdr>
          <w:divsChild>
            <w:div w:id="1911117586">
              <w:marLeft w:val="0"/>
              <w:marRight w:val="0"/>
              <w:marTop w:val="0"/>
              <w:marBottom w:val="0"/>
              <w:divBdr>
                <w:top w:val="none" w:sz="0" w:space="0" w:color="auto"/>
                <w:left w:val="none" w:sz="0" w:space="0" w:color="auto"/>
                <w:bottom w:val="none" w:sz="0" w:space="0" w:color="auto"/>
                <w:right w:val="none" w:sz="0" w:space="0" w:color="auto"/>
              </w:divBdr>
            </w:div>
          </w:divsChild>
        </w:div>
        <w:div w:id="1645894504">
          <w:marLeft w:val="0"/>
          <w:marRight w:val="0"/>
          <w:marTop w:val="0"/>
          <w:marBottom w:val="0"/>
          <w:divBdr>
            <w:top w:val="none" w:sz="0" w:space="0" w:color="auto"/>
            <w:left w:val="none" w:sz="0" w:space="0" w:color="auto"/>
            <w:bottom w:val="none" w:sz="0" w:space="0" w:color="auto"/>
            <w:right w:val="none" w:sz="0" w:space="0" w:color="auto"/>
          </w:divBdr>
          <w:divsChild>
            <w:div w:id="882593680">
              <w:marLeft w:val="0"/>
              <w:marRight w:val="0"/>
              <w:marTop w:val="0"/>
              <w:marBottom w:val="0"/>
              <w:divBdr>
                <w:top w:val="none" w:sz="0" w:space="0" w:color="auto"/>
                <w:left w:val="none" w:sz="0" w:space="0" w:color="auto"/>
                <w:bottom w:val="none" w:sz="0" w:space="0" w:color="auto"/>
                <w:right w:val="none" w:sz="0" w:space="0" w:color="auto"/>
              </w:divBdr>
            </w:div>
          </w:divsChild>
        </w:div>
        <w:div w:id="97481778">
          <w:marLeft w:val="0"/>
          <w:marRight w:val="0"/>
          <w:marTop w:val="0"/>
          <w:marBottom w:val="0"/>
          <w:divBdr>
            <w:top w:val="none" w:sz="0" w:space="0" w:color="auto"/>
            <w:left w:val="none" w:sz="0" w:space="0" w:color="auto"/>
            <w:bottom w:val="none" w:sz="0" w:space="0" w:color="auto"/>
            <w:right w:val="none" w:sz="0" w:space="0" w:color="auto"/>
          </w:divBdr>
          <w:divsChild>
            <w:div w:id="1125078793">
              <w:marLeft w:val="0"/>
              <w:marRight w:val="0"/>
              <w:marTop w:val="0"/>
              <w:marBottom w:val="0"/>
              <w:divBdr>
                <w:top w:val="none" w:sz="0" w:space="0" w:color="auto"/>
                <w:left w:val="none" w:sz="0" w:space="0" w:color="auto"/>
                <w:bottom w:val="none" w:sz="0" w:space="0" w:color="auto"/>
                <w:right w:val="none" w:sz="0" w:space="0" w:color="auto"/>
              </w:divBdr>
            </w:div>
          </w:divsChild>
        </w:div>
        <w:div w:id="93987535">
          <w:marLeft w:val="0"/>
          <w:marRight w:val="0"/>
          <w:marTop w:val="0"/>
          <w:marBottom w:val="0"/>
          <w:divBdr>
            <w:top w:val="none" w:sz="0" w:space="0" w:color="auto"/>
            <w:left w:val="none" w:sz="0" w:space="0" w:color="auto"/>
            <w:bottom w:val="none" w:sz="0" w:space="0" w:color="auto"/>
            <w:right w:val="none" w:sz="0" w:space="0" w:color="auto"/>
          </w:divBdr>
          <w:divsChild>
            <w:div w:id="1367368604">
              <w:marLeft w:val="0"/>
              <w:marRight w:val="0"/>
              <w:marTop w:val="0"/>
              <w:marBottom w:val="0"/>
              <w:divBdr>
                <w:top w:val="none" w:sz="0" w:space="0" w:color="auto"/>
                <w:left w:val="none" w:sz="0" w:space="0" w:color="auto"/>
                <w:bottom w:val="none" w:sz="0" w:space="0" w:color="auto"/>
                <w:right w:val="none" w:sz="0" w:space="0" w:color="auto"/>
              </w:divBdr>
            </w:div>
          </w:divsChild>
        </w:div>
        <w:div w:id="30232652">
          <w:marLeft w:val="0"/>
          <w:marRight w:val="0"/>
          <w:marTop w:val="0"/>
          <w:marBottom w:val="0"/>
          <w:divBdr>
            <w:top w:val="none" w:sz="0" w:space="0" w:color="auto"/>
            <w:left w:val="none" w:sz="0" w:space="0" w:color="auto"/>
            <w:bottom w:val="none" w:sz="0" w:space="0" w:color="auto"/>
            <w:right w:val="none" w:sz="0" w:space="0" w:color="auto"/>
          </w:divBdr>
          <w:divsChild>
            <w:div w:id="1688143499">
              <w:marLeft w:val="0"/>
              <w:marRight w:val="0"/>
              <w:marTop w:val="0"/>
              <w:marBottom w:val="0"/>
              <w:divBdr>
                <w:top w:val="none" w:sz="0" w:space="0" w:color="auto"/>
                <w:left w:val="none" w:sz="0" w:space="0" w:color="auto"/>
                <w:bottom w:val="none" w:sz="0" w:space="0" w:color="auto"/>
                <w:right w:val="none" w:sz="0" w:space="0" w:color="auto"/>
              </w:divBdr>
            </w:div>
          </w:divsChild>
        </w:div>
        <w:div w:id="272632246">
          <w:marLeft w:val="0"/>
          <w:marRight w:val="0"/>
          <w:marTop w:val="0"/>
          <w:marBottom w:val="0"/>
          <w:divBdr>
            <w:top w:val="none" w:sz="0" w:space="0" w:color="auto"/>
            <w:left w:val="none" w:sz="0" w:space="0" w:color="auto"/>
            <w:bottom w:val="none" w:sz="0" w:space="0" w:color="auto"/>
            <w:right w:val="none" w:sz="0" w:space="0" w:color="auto"/>
          </w:divBdr>
          <w:divsChild>
            <w:div w:id="601844137">
              <w:marLeft w:val="0"/>
              <w:marRight w:val="0"/>
              <w:marTop w:val="0"/>
              <w:marBottom w:val="0"/>
              <w:divBdr>
                <w:top w:val="none" w:sz="0" w:space="0" w:color="auto"/>
                <w:left w:val="none" w:sz="0" w:space="0" w:color="auto"/>
                <w:bottom w:val="none" w:sz="0" w:space="0" w:color="auto"/>
                <w:right w:val="none" w:sz="0" w:space="0" w:color="auto"/>
              </w:divBdr>
            </w:div>
          </w:divsChild>
        </w:div>
        <w:div w:id="779957723">
          <w:marLeft w:val="0"/>
          <w:marRight w:val="0"/>
          <w:marTop w:val="0"/>
          <w:marBottom w:val="0"/>
          <w:divBdr>
            <w:top w:val="none" w:sz="0" w:space="0" w:color="auto"/>
            <w:left w:val="none" w:sz="0" w:space="0" w:color="auto"/>
            <w:bottom w:val="none" w:sz="0" w:space="0" w:color="auto"/>
            <w:right w:val="none" w:sz="0" w:space="0" w:color="auto"/>
          </w:divBdr>
          <w:divsChild>
            <w:div w:id="250161156">
              <w:marLeft w:val="0"/>
              <w:marRight w:val="0"/>
              <w:marTop w:val="0"/>
              <w:marBottom w:val="0"/>
              <w:divBdr>
                <w:top w:val="none" w:sz="0" w:space="0" w:color="auto"/>
                <w:left w:val="none" w:sz="0" w:space="0" w:color="auto"/>
                <w:bottom w:val="none" w:sz="0" w:space="0" w:color="auto"/>
                <w:right w:val="none" w:sz="0" w:space="0" w:color="auto"/>
              </w:divBdr>
            </w:div>
          </w:divsChild>
        </w:div>
        <w:div w:id="402334283">
          <w:marLeft w:val="0"/>
          <w:marRight w:val="0"/>
          <w:marTop w:val="0"/>
          <w:marBottom w:val="0"/>
          <w:divBdr>
            <w:top w:val="none" w:sz="0" w:space="0" w:color="auto"/>
            <w:left w:val="none" w:sz="0" w:space="0" w:color="auto"/>
            <w:bottom w:val="none" w:sz="0" w:space="0" w:color="auto"/>
            <w:right w:val="none" w:sz="0" w:space="0" w:color="auto"/>
          </w:divBdr>
          <w:divsChild>
            <w:div w:id="1004359092">
              <w:marLeft w:val="0"/>
              <w:marRight w:val="0"/>
              <w:marTop w:val="0"/>
              <w:marBottom w:val="0"/>
              <w:divBdr>
                <w:top w:val="none" w:sz="0" w:space="0" w:color="auto"/>
                <w:left w:val="none" w:sz="0" w:space="0" w:color="auto"/>
                <w:bottom w:val="none" w:sz="0" w:space="0" w:color="auto"/>
                <w:right w:val="none" w:sz="0" w:space="0" w:color="auto"/>
              </w:divBdr>
            </w:div>
          </w:divsChild>
        </w:div>
        <w:div w:id="2098938824">
          <w:marLeft w:val="0"/>
          <w:marRight w:val="0"/>
          <w:marTop w:val="0"/>
          <w:marBottom w:val="0"/>
          <w:divBdr>
            <w:top w:val="none" w:sz="0" w:space="0" w:color="auto"/>
            <w:left w:val="none" w:sz="0" w:space="0" w:color="auto"/>
            <w:bottom w:val="none" w:sz="0" w:space="0" w:color="auto"/>
            <w:right w:val="none" w:sz="0" w:space="0" w:color="auto"/>
          </w:divBdr>
          <w:divsChild>
            <w:div w:id="489907300">
              <w:marLeft w:val="0"/>
              <w:marRight w:val="0"/>
              <w:marTop w:val="0"/>
              <w:marBottom w:val="0"/>
              <w:divBdr>
                <w:top w:val="none" w:sz="0" w:space="0" w:color="auto"/>
                <w:left w:val="none" w:sz="0" w:space="0" w:color="auto"/>
                <w:bottom w:val="none" w:sz="0" w:space="0" w:color="auto"/>
                <w:right w:val="none" w:sz="0" w:space="0" w:color="auto"/>
              </w:divBdr>
            </w:div>
          </w:divsChild>
        </w:div>
        <w:div w:id="1520314290">
          <w:marLeft w:val="0"/>
          <w:marRight w:val="0"/>
          <w:marTop w:val="0"/>
          <w:marBottom w:val="0"/>
          <w:divBdr>
            <w:top w:val="none" w:sz="0" w:space="0" w:color="auto"/>
            <w:left w:val="none" w:sz="0" w:space="0" w:color="auto"/>
            <w:bottom w:val="none" w:sz="0" w:space="0" w:color="auto"/>
            <w:right w:val="none" w:sz="0" w:space="0" w:color="auto"/>
          </w:divBdr>
          <w:divsChild>
            <w:div w:id="2086294589">
              <w:marLeft w:val="0"/>
              <w:marRight w:val="0"/>
              <w:marTop w:val="0"/>
              <w:marBottom w:val="0"/>
              <w:divBdr>
                <w:top w:val="none" w:sz="0" w:space="0" w:color="auto"/>
                <w:left w:val="none" w:sz="0" w:space="0" w:color="auto"/>
                <w:bottom w:val="none" w:sz="0" w:space="0" w:color="auto"/>
                <w:right w:val="none" w:sz="0" w:space="0" w:color="auto"/>
              </w:divBdr>
            </w:div>
          </w:divsChild>
        </w:div>
        <w:div w:id="1666056473">
          <w:marLeft w:val="0"/>
          <w:marRight w:val="0"/>
          <w:marTop w:val="0"/>
          <w:marBottom w:val="0"/>
          <w:divBdr>
            <w:top w:val="none" w:sz="0" w:space="0" w:color="auto"/>
            <w:left w:val="none" w:sz="0" w:space="0" w:color="auto"/>
            <w:bottom w:val="none" w:sz="0" w:space="0" w:color="auto"/>
            <w:right w:val="none" w:sz="0" w:space="0" w:color="auto"/>
          </w:divBdr>
          <w:divsChild>
            <w:div w:id="1546985589">
              <w:marLeft w:val="0"/>
              <w:marRight w:val="0"/>
              <w:marTop w:val="0"/>
              <w:marBottom w:val="0"/>
              <w:divBdr>
                <w:top w:val="none" w:sz="0" w:space="0" w:color="auto"/>
                <w:left w:val="none" w:sz="0" w:space="0" w:color="auto"/>
                <w:bottom w:val="none" w:sz="0" w:space="0" w:color="auto"/>
                <w:right w:val="none" w:sz="0" w:space="0" w:color="auto"/>
              </w:divBdr>
            </w:div>
            <w:div w:id="966933124">
              <w:marLeft w:val="0"/>
              <w:marRight w:val="0"/>
              <w:marTop w:val="0"/>
              <w:marBottom w:val="0"/>
              <w:divBdr>
                <w:top w:val="none" w:sz="0" w:space="0" w:color="auto"/>
                <w:left w:val="none" w:sz="0" w:space="0" w:color="auto"/>
                <w:bottom w:val="none" w:sz="0" w:space="0" w:color="auto"/>
                <w:right w:val="none" w:sz="0" w:space="0" w:color="auto"/>
              </w:divBdr>
            </w:div>
          </w:divsChild>
        </w:div>
        <w:div w:id="1918202881">
          <w:marLeft w:val="0"/>
          <w:marRight w:val="0"/>
          <w:marTop w:val="0"/>
          <w:marBottom w:val="0"/>
          <w:divBdr>
            <w:top w:val="none" w:sz="0" w:space="0" w:color="auto"/>
            <w:left w:val="none" w:sz="0" w:space="0" w:color="auto"/>
            <w:bottom w:val="none" w:sz="0" w:space="0" w:color="auto"/>
            <w:right w:val="none" w:sz="0" w:space="0" w:color="auto"/>
          </w:divBdr>
          <w:divsChild>
            <w:div w:id="620041010">
              <w:marLeft w:val="0"/>
              <w:marRight w:val="0"/>
              <w:marTop w:val="0"/>
              <w:marBottom w:val="0"/>
              <w:divBdr>
                <w:top w:val="none" w:sz="0" w:space="0" w:color="auto"/>
                <w:left w:val="none" w:sz="0" w:space="0" w:color="auto"/>
                <w:bottom w:val="none" w:sz="0" w:space="0" w:color="auto"/>
                <w:right w:val="none" w:sz="0" w:space="0" w:color="auto"/>
              </w:divBdr>
            </w:div>
          </w:divsChild>
        </w:div>
        <w:div w:id="133254499">
          <w:marLeft w:val="0"/>
          <w:marRight w:val="0"/>
          <w:marTop w:val="0"/>
          <w:marBottom w:val="0"/>
          <w:divBdr>
            <w:top w:val="none" w:sz="0" w:space="0" w:color="auto"/>
            <w:left w:val="none" w:sz="0" w:space="0" w:color="auto"/>
            <w:bottom w:val="none" w:sz="0" w:space="0" w:color="auto"/>
            <w:right w:val="none" w:sz="0" w:space="0" w:color="auto"/>
          </w:divBdr>
          <w:divsChild>
            <w:div w:id="2093815730">
              <w:marLeft w:val="0"/>
              <w:marRight w:val="0"/>
              <w:marTop w:val="0"/>
              <w:marBottom w:val="0"/>
              <w:divBdr>
                <w:top w:val="none" w:sz="0" w:space="0" w:color="auto"/>
                <w:left w:val="none" w:sz="0" w:space="0" w:color="auto"/>
                <w:bottom w:val="none" w:sz="0" w:space="0" w:color="auto"/>
                <w:right w:val="none" w:sz="0" w:space="0" w:color="auto"/>
              </w:divBdr>
            </w:div>
          </w:divsChild>
        </w:div>
        <w:div w:id="1435830884">
          <w:marLeft w:val="0"/>
          <w:marRight w:val="0"/>
          <w:marTop w:val="0"/>
          <w:marBottom w:val="0"/>
          <w:divBdr>
            <w:top w:val="none" w:sz="0" w:space="0" w:color="auto"/>
            <w:left w:val="none" w:sz="0" w:space="0" w:color="auto"/>
            <w:bottom w:val="none" w:sz="0" w:space="0" w:color="auto"/>
            <w:right w:val="none" w:sz="0" w:space="0" w:color="auto"/>
          </w:divBdr>
          <w:divsChild>
            <w:div w:id="1710689103">
              <w:marLeft w:val="0"/>
              <w:marRight w:val="0"/>
              <w:marTop w:val="0"/>
              <w:marBottom w:val="0"/>
              <w:divBdr>
                <w:top w:val="none" w:sz="0" w:space="0" w:color="auto"/>
                <w:left w:val="none" w:sz="0" w:space="0" w:color="auto"/>
                <w:bottom w:val="none" w:sz="0" w:space="0" w:color="auto"/>
                <w:right w:val="none" w:sz="0" w:space="0" w:color="auto"/>
              </w:divBdr>
            </w:div>
          </w:divsChild>
        </w:div>
        <w:div w:id="815221677">
          <w:marLeft w:val="0"/>
          <w:marRight w:val="0"/>
          <w:marTop w:val="0"/>
          <w:marBottom w:val="0"/>
          <w:divBdr>
            <w:top w:val="none" w:sz="0" w:space="0" w:color="auto"/>
            <w:left w:val="none" w:sz="0" w:space="0" w:color="auto"/>
            <w:bottom w:val="none" w:sz="0" w:space="0" w:color="auto"/>
            <w:right w:val="none" w:sz="0" w:space="0" w:color="auto"/>
          </w:divBdr>
          <w:divsChild>
            <w:div w:id="667514916">
              <w:marLeft w:val="0"/>
              <w:marRight w:val="0"/>
              <w:marTop w:val="0"/>
              <w:marBottom w:val="0"/>
              <w:divBdr>
                <w:top w:val="none" w:sz="0" w:space="0" w:color="auto"/>
                <w:left w:val="none" w:sz="0" w:space="0" w:color="auto"/>
                <w:bottom w:val="none" w:sz="0" w:space="0" w:color="auto"/>
                <w:right w:val="none" w:sz="0" w:space="0" w:color="auto"/>
              </w:divBdr>
            </w:div>
          </w:divsChild>
        </w:div>
        <w:div w:id="916328588">
          <w:marLeft w:val="0"/>
          <w:marRight w:val="0"/>
          <w:marTop w:val="0"/>
          <w:marBottom w:val="0"/>
          <w:divBdr>
            <w:top w:val="none" w:sz="0" w:space="0" w:color="auto"/>
            <w:left w:val="none" w:sz="0" w:space="0" w:color="auto"/>
            <w:bottom w:val="none" w:sz="0" w:space="0" w:color="auto"/>
            <w:right w:val="none" w:sz="0" w:space="0" w:color="auto"/>
          </w:divBdr>
          <w:divsChild>
            <w:div w:id="1029332576">
              <w:marLeft w:val="0"/>
              <w:marRight w:val="0"/>
              <w:marTop w:val="0"/>
              <w:marBottom w:val="0"/>
              <w:divBdr>
                <w:top w:val="none" w:sz="0" w:space="0" w:color="auto"/>
                <w:left w:val="none" w:sz="0" w:space="0" w:color="auto"/>
                <w:bottom w:val="none" w:sz="0" w:space="0" w:color="auto"/>
                <w:right w:val="none" w:sz="0" w:space="0" w:color="auto"/>
              </w:divBdr>
            </w:div>
          </w:divsChild>
        </w:div>
        <w:div w:id="1005783733">
          <w:marLeft w:val="0"/>
          <w:marRight w:val="0"/>
          <w:marTop w:val="0"/>
          <w:marBottom w:val="0"/>
          <w:divBdr>
            <w:top w:val="none" w:sz="0" w:space="0" w:color="auto"/>
            <w:left w:val="none" w:sz="0" w:space="0" w:color="auto"/>
            <w:bottom w:val="none" w:sz="0" w:space="0" w:color="auto"/>
            <w:right w:val="none" w:sz="0" w:space="0" w:color="auto"/>
          </w:divBdr>
          <w:divsChild>
            <w:div w:id="1359817399">
              <w:marLeft w:val="0"/>
              <w:marRight w:val="0"/>
              <w:marTop w:val="0"/>
              <w:marBottom w:val="0"/>
              <w:divBdr>
                <w:top w:val="none" w:sz="0" w:space="0" w:color="auto"/>
                <w:left w:val="none" w:sz="0" w:space="0" w:color="auto"/>
                <w:bottom w:val="none" w:sz="0" w:space="0" w:color="auto"/>
                <w:right w:val="none" w:sz="0" w:space="0" w:color="auto"/>
              </w:divBdr>
            </w:div>
          </w:divsChild>
        </w:div>
        <w:div w:id="484736048">
          <w:marLeft w:val="0"/>
          <w:marRight w:val="0"/>
          <w:marTop w:val="0"/>
          <w:marBottom w:val="0"/>
          <w:divBdr>
            <w:top w:val="none" w:sz="0" w:space="0" w:color="auto"/>
            <w:left w:val="none" w:sz="0" w:space="0" w:color="auto"/>
            <w:bottom w:val="none" w:sz="0" w:space="0" w:color="auto"/>
            <w:right w:val="none" w:sz="0" w:space="0" w:color="auto"/>
          </w:divBdr>
          <w:divsChild>
            <w:div w:id="1567690943">
              <w:marLeft w:val="0"/>
              <w:marRight w:val="0"/>
              <w:marTop w:val="0"/>
              <w:marBottom w:val="0"/>
              <w:divBdr>
                <w:top w:val="none" w:sz="0" w:space="0" w:color="auto"/>
                <w:left w:val="none" w:sz="0" w:space="0" w:color="auto"/>
                <w:bottom w:val="none" w:sz="0" w:space="0" w:color="auto"/>
                <w:right w:val="none" w:sz="0" w:space="0" w:color="auto"/>
              </w:divBdr>
            </w:div>
            <w:div w:id="1921719525">
              <w:marLeft w:val="0"/>
              <w:marRight w:val="0"/>
              <w:marTop w:val="0"/>
              <w:marBottom w:val="0"/>
              <w:divBdr>
                <w:top w:val="none" w:sz="0" w:space="0" w:color="auto"/>
                <w:left w:val="none" w:sz="0" w:space="0" w:color="auto"/>
                <w:bottom w:val="none" w:sz="0" w:space="0" w:color="auto"/>
                <w:right w:val="none" w:sz="0" w:space="0" w:color="auto"/>
              </w:divBdr>
            </w:div>
          </w:divsChild>
        </w:div>
        <w:div w:id="175578641">
          <w:marLeft w:val="0"/>
          <w:marRight w:val="0"/>
          <w:marTop w:val="0"/>
          <w:marBottom w:val="0"/>
          <w:divBdr>
            <w:top w:val="none" w:sz="0" w:space="0" w:color="auto"/>
            <w:left w:val="none" w:sz="0" w:space="0" w:color="auto"/>
            <w:bottom w:val="none" w:sz="0" w:space="0" w:color="auto"/>
            <w:right w:val="none" w:sz="0" w:space="0" w:color="auto"/>
          </w:divBdr>
          <w:divsChild>
            <w:div w:id="1783501272">
              <w:marLeft w:val="0"/>
              <w:marRight w:val="0"/>
              <w:marTop w:val="0"/>
              <w:marBottom w:val="0"/>
              <w:divBdr>
                <w:top w:val="none" w:sz="0" w:space="0" w:color="auto"/>
                <w:left w:val="none" w:sz="0" w:space="0" w:color="auto"/>
                <w:bottom w:val="none" w:sz="0" w:space="0" w:color="auto"/>
                <w:right w:val="none" w:sz="0" w:space="0" w:color="auto"/>
              </w:divBdr>
            </w:div>
          </w:divsChild>
        </w:div>
        <w:div w:id="2059084837">
          <w:marLeft w:val="0"/>
          <w:marRight w:val="0"/>
          <w:marTop w:val="0"/>
          <w:marBottom w:val="0"/>
          <w:divBdr>
            <w:top w:val="none" w:sz="0" w:space="0" w:color="auto"/>
            <w:left w:val="none" w:sz="0" w:space="0" w:color="auto"/>
            <w:bottom w:val="none" w:sz="0" w:space="0" w:color="auto"/>
            <w:right w:val="none" w:sz="0" w:space="0" w:color="auto"/>
          </w:divBdr>
          <w:divsChild>
            <w:div w:id="1922718583">
              <w:marLeft w:val="0"/>
              <w:marRight w:val="0"/>
              <w:marTop w:val="0"/>
              <w:marBottom w:val="0"/>
              <w:divBdr>
                <w:top w:val="none" w:sz="0" w:space="0" w:color="auto"/>
                <w:left w:val="none" w:sz="0" w:space="0" w:color="auto"/>
                <w:bottom w:val="none" w:sz="0" w:space="0" w:color="auto"/>
                <w:right w:val="none" w:sz="0" w:space="0" w:color="auto"/>
              </w:divBdr>
            </w:div>
          </w:divsChild>
        </w:div>
        <w:div w:id="1000736984">
          <w:marLeft w:val="0"/>
          <w:marRight w:val="0"/>
          <w:marTop w:val="0"/>
          <w:marBottom w:val="0"/>
          <w:divBdr>
            <w:top w:val="none" w:sz="0" w:space="0" w:color="auto"/>
            <w:left w:val="none" w:sz="0" w:space="0" w:color="auto"/>
            <w:bottom w:val="none" w:sz="0" w:space="0" w:color="auto"/>
            <w:right w:val="none" w:sz="0" w:space="0" w:color="auto"/>
          </w:divBdr>
          <w:divsChild>
            <w:div w:id="779029386">
              <w:marLeft w:val="0"/>
              <w:marRight w:val="0"/>
              <w:marTop w:val="0"/>
              <w:marBottom w:val="0"/>
              <w:divBdr>
                <w:top w:val="none" w:sz="0" w:space="0" w:color="auto"/>
                <w:left w:val="none" w:sz="0" w:space="0" w:color="auto"/>
                <w:bottom w:val="none" w:sz="0" w:space="0" w:color="auto"/>
                <w:right w:val="none" w:sz="0" w:space="0" w:color="auto"/>
              </w:divBdr>
            </w:div>
          </w:divsChild>
        </w:div>
        <w:div w:id="2067021211">
          <w:marLeft w:val="0"/>
          <w:marRight w:val="0"/>
          <w:marTop w:val="0"/>
          <w:marBottom w:val="0"/>
          <w:divBdr>
            <w:top w:val="none" w:sz="0" w:space="0" w:color="auto"/>
            <w:left w:val="none" w:sz="0" w:space="0" w:color="auto"/>
            <w:bottom w:val="none" w:sz="0" w:space="0" w:color="auto"/>
            <w:right w:val="none" w:sz="0" w:space="0" w:color="auto"/>
          </w:divBdr>
          <w:divsChild>
            <w:div w:id="1449544729">
              <w:marLeft w:val="0"/>
              <w:marRight w:val="0"/>
              <w:marTop w:val="0"/>
              <w:marBottom w:val="0"/>
              <w:divBdr>
                <w:top w:val="none" w:sz="0" w:space="0" w:color="auto"/>
                <w:left w:val="none" w:sz="0" w:space="0" w:color="auto"/>
                <w:bottom w:val="none" w:sz="0" w:space="0" w:color="auto"/>
                <w:right w:val="none" w:sz="0" w:space="0" w:color="auto"/>
              </w:divBdr>
            </w:div>
          </w:divsChild>
        </w:div>
        <w:div w:id="1226180860">
          <w:marLeft w:val="0"/>
          <w:marRight w:val="0"/>
          <w:marTop w:val="0"/>
          <w:marBottom w:val="0"/>
          <w:divBdr>
            <w:top w:val="none" w:sz="0" w:space="0" w:color="auto"/>
            <w:left w:val="none" w:sz="0" w:space="0" w:color="auto"/>
            <w:bottom w:val="none" w:sz="0" w:space="0" w:color="auto"/>
            <w:right w:val="none" w:sz="0" w:space="0" w:color="auto"/>
          </w:divBdr>
          <w:divsChild>
            <w:div w:id="1921329517">
              <w:marLeft w:val="0"/>
              <w:marRight w:val="0"/>
              <w:marTop w:val="0"/>
              <w:marBottom w:val="0"/>
              <w:divBdr>
                <w:top w:val="none" w:sz="0" w:space="0" w:color="auto"/>
                <w:left w:val="none" w:sz="0" w:space="0" w:color="auto"/>
                <w:bottom w:val="none" w:sz="0" w:space="0" w:color="auto"/>
                <w:right w:val="none" w:sz="0" w:space="0" w:color="auto"/>
              </w:divBdr>
            </w:div>
          </w:divsChild>
        </w:div>
        <w:div w:id="227500083">
          <w:marLeft w:val="0"/>
          <w:marRight w:val="0"/>
          <w:marTop w:val="0"/>
          <w:marBottom w:val="0"/>
          <w:divBdr>
            <w:top w:val="none" w:sz="0" w:space="0" w:color="auto"/>
            <w:left w:val="none" w:sz="0" w:space="0" w:color="auto"/>
            <w:bottom w:val="none" w:sz="0" w:space="0" w:color="auto"/>
            <w:right w:val="none" w:sz="0" w:space="0" w:color="auto"/>
          </w:divBdr>
          <w:divsChild>
            <w:div w:id="934552308">
              <w:marLeft w:val="0"/>
              <w:marRight w:val="0"/>
              <w:marTop w:val="0"/>
              <w:marBottom w:val="0"/>
              <w:divBdr>
                <w:top w:val="none" w:sz="0" w:space="0" w:color="auto"/>
                <w:left w:val="none" w:sz="0" w:space="0" w:color="auto"/>
                <w:bottom w:val="none" w:sz="0" w:space="0" w:color="auto"/>
                <w:right w:val="none" w:sz="0" w:space="0" w:color="auto"/>
              </w:divBdr>
            </w:div>
          </w:divsChild>
        </w:div>
        <w:div w:id="2979218">
          <w:marLeft w:val="0"/>
          <w:marRight w:val="0"/>
          <w:marTop w:val="0"/>
          <w:marBottom w:val="0"/>
          <w:divBdr>
            <w:top w:val="none" w:sz="0" w:space="0" w:color="auto"/>
            <w:left w:val="none" w:sz="0" w:space="0" w:color="auto"/>
            <w:bottom w:val="none" w:sz="0" w:space="0" w:color="auto"/>
            <w:right w:val="none" w:sz="0" w:space="0" w:color="auto"/>
          </w:divBdr>
          <w:divsChild>
            <w:div w:id="593898062">
              <w:marLeft w:val="0"/>
              <w:marRight w:val="0"/>
              <w:marTop w:val="0"/>
              <w:marBottom w:val="0"/>
              <w:divBdr>
                <w:top w:val="none" w:sz="0" w:space="0" w:color="auto"/>
                <w:left w:val="none" w:sz="0" w:space="0" w:color="auto"/>
                <w:bottom w:val="none" w:sz="0" w:space="0" w:color="auto"/>
                <w:right w:val="none" w:sz="0" w:space="0" w:color="auto"/>
              </w:divBdr>
            </w:div>
          </w:divsChild>
        </w:div>
        <w:div w:id="821695197">
          <w:marLeft w:val="0"/>
          <w:marRight w:val="0"/>
          <w:marTop w:val="0"/>
          <w:marBottom w:val="0"/>
          <w:divBdr>
            <w:top w:val="none" w:sz="0" w:space="0" w:color="auto"/>
            <w:left w:val="none" w:sz="0" w:space="0" w:color="auto"/>
            <w:bottom w:val="none" w:sz="0" w:space="0" w:color="auto"/>
            <w:right w:val="none" w:sz="0" w:space="0" w:color="auto"/>
          </w:divBdr>
          <w:divsChild>
            <w:div w:id="55130331">
              <w:marLeft w:val="0"/>
              <w:marRight w:val="0"/>
              <w:marTop w:val="0"/>
              <w:marBottom w:val="0"/>
              <w:divBdr>
                <w:top w:val="none" w:sz="0" w:space="0" w:color="auto"/>
                <w:left w:val="none" w:sz="0" w:space="0" w:color="auto"/>
                <w:bottom w:val="none" w:sz="0" w:space="0" w:color="auto"/>
                <w:right w:val="none" w:sz="0" w:space="0" w:color="auto"/>
              </w:divBdr>
            </w:div>
          </w:divsChild>
        </w:div>
        <w:div w:id="1150752311">
          <w:marLeft w:val="0"/>
          <w:marRight w:val="0"/>
          <w:marTop w:val="0"/>
          <w:marBottom w:val="0"/>
          <w:divBdr>
            <w:top w:val="none" w:sz="0" w:space="0" w:color="auto"/>
            <w:left w:val="none" w:sz="0" w:space="0" w:color="auto"/>
            <w:bottom w:val="none" w:sz="0" w:space="0" w:color="auto"/>
            <w:right w:val="none" w:sz="0" w:space="0" w:color="auto"/>
          </w:divBdr>
          <w:divsChild>
            <w:div w:id="592787725">
              <w:marLeft w:val="0"/>
              <w:marRight w:val="0"/>
              <w:marTop w:val="0"/>
              <w:marBottom w:val="0"/>
              <w:divBdr>
                <w:top w:val="none" w:sz="0" w:space="0" w:color="auto"/>
                <w:left w:val="none" w:sz="0" w:space="0" w:color="auto"/>
                <w:bottom w:val="none" w:sz="0" w:space="0" w:color="auto"/>
                <w:right w:val="none" w:sz="0" w:space="0" w:color="auto"/>
              </w:divBdr>
            </w:div>
          </w:divsChild>
        </w:div>
        <w:div w:id="1186480916">
          <w:marLeft w:val="0"/>
          <w:marRight w:val="0"/>
          <w:marTop w:val="0"/>
          <w:marBottom w:val="0"/>
          <w:divBdr>
            <w:top w:val="none" w:sz="0" w:space="0" w:color="auto"/>
            <w:left w:val="none" w:sz="0" w:space="0" w:color="auto"/>
            <w:bottom w:val="none" w:sz="0" w:space="0" w:color="auto"/>
            <w:right w:val="none" w:sz="0" w:space="0" w:color="auto"/>
          </w:divBdr>
          <w:divsChild>
            <w:div w:id="1010639489">
              <w:marLeft w:val="0"/>
              <w:marRight w:val="0"/>
              <w:marTop w:val="0"/>
              <w:marBottom w:val="0"/>
              <w:divBdr>
                <w:top w:val="none" w:sz="0" w:space="0" w:color="auto"/>
                <w:left w:val="none" w:sz="0" w:space="0" w:color="auto"/>
                <w:bottom w:val="none" w:sz="0" w:space="0" w:color="auto"/>
                <w:right w:val="none" w:sz="0" w:space="0" w:color="auto"/>
              </w:divBdr>
            </w:div>
          </w:divsChild>
        </w:div>
        <w:div w:id="880942443">
          <w:marLeft w:val="0"/>
          <w:marRight w:val="0"/>
          <w:marTop w:val="0"/>
          <w:marBottom w:val="0"/>
          <w:divBdr>
            <w:top w:val="none" w:sz="0" w:space="0" w:color="auto"/>
            <w:left w:val="none" w:sz="0" w:space="0" w:color="auto"/>
            <w:bottom w:val="none" w:sz="0" w:space="0" w:color="auto"/>
            <w:right w:val="none" w:sz="0" w:space="0" w:color="auto"/>
          </w:divBdr>
          <w:divsChild>
            <w:div w:id="2038853114">
              <w:marLeft w:val="0"/>
              <w:marRight w:val="0"/>
              <w:marTop w:val="0"/>
              <w:marBottom w:val="0"/>
              <w:divBdr>
                <w:top w:val="none" w:sz="0" w:space="0" w:color="auto"/>
                <w:left w:val="none" w:sz="0" w:space="0" w:color="auto"/>
                <w:bottom w:val="none" w:sz="0" w:space="0" w:color="auto"/>
                <w:right w:val="none" w:sz="0" w:space="0" w:color="auto"/>
              </w:divBdr>
            </w:div>
          </w:divsChild>
        </w:div>
        <w:div w:id="1874028881">
          <w:marLeft w:val="0"/>
          <w:marRight w:val="0"/>
          <w:marTop w:val="0"/>
          <w:marBottom w:val="0"/>
          <w:divBdr>
            <w:top w:val="none" w:sz="0" w:space="0" w:color="auto"/>
            <w:left w:val="none" w:sz="0" w:space="0" w:color="auto"/>
            <w:bottom w:val="none" w:sz="0" w:space="0" w:color="auto"/>
            <w:right w:val="none" w:sz="0" w:space="0" w:color="auto"/>
          </w:divBdr>
          <w:divsChild>
            <w:div w:id="754713373">
              <w:marLeft w:val="0"/>
              <w:marRight w:val="0"/>
              <w:marTop w:val="0"/>
              <w:marBottom w:val="0"/>
              <w:divBdr>
                <w:top w:val="none" w:sz="0" w:space="0" w:color="auto"/>
                <w:left w:val="none" w:sz="0" w:space="0" w:color="auto"/>
                <w:bottom w:val="none" w:sz="0" w:space="0" w:color="auto"/>
                <w:right w:val="none" w:sz="0" w:space="0" w:color="auto"/>
              </w:divBdr>
            </w:div>
          </w:divsChild>
        </w:div>
        <w:div w:id="1891845362">
          <w:marLeft w:val="0"/>
          <w:marRight w:val="0"/>
          <w:marTop w:val="0"/>
          <w:marBottom w:val="0"/>
          <w:divBdr>
            <w:top w:val="none" w:sz="0" w:space="0" w:color="auto"/>
            <w:left w:val="none" w:sz="0" w:space="0" w:color="auto"/>
            <w:bottom w:val="none" w:sz="0" w:space="0" w:color="auto"/>
            <w:right w:val="none" w:sz="0" w:space="0" w:color="auto"/>
          </w:divBdr>
          <w:divsChild>
            <w:div w:id="2121483168">
              <w:marLeft w:val="0"/>
              <w:marRight w:val="0"/>
              <w:marTop w:val="0"/>
              <w:marBottom w:val="0"/>
              <w:divBdr>
                <w:top w:val="none" w:sz="0" w:space="0" w:color="auto"/>
                <w:left w:val="none" w:sz="0" w:space="0" w:color="auto"/>
                <w:bottom w:val="none" w:sz="0" w:space="0" w:color="auto"/>
                <w:right w:val="none" w:sz="0" w:space="0" w:color="auto"/>
              </w:divBdr>
            </w:div>
          </w:divsChild>
        </w:div>
        <w:div w:id="1874808221">
          <w:marLeft w:val="0"/>
          <w:marRight w:val="0"/>
          <w:marTop w:val="0"/>
          <w:marBottom w:val="0"/>
          <w:divBdr>
            <w:top w:val="none" w:sz="0" w:space="0" w:color="auto"/>
            <w:left w:val="none" w:sz="0" w:space="0" w:color="auto"/>
            <w:bottom w:val="none" w:sz="0" w:space="0" w:color="auto"/>
            <w:right w:val="none" w:sz="0" w:space="0" w:color="auto"/>
          </w:divBdr>
          <w:divsChild>
            <w:div w:id="554662193">
              <w:marLeft w:val="0"/>
              <w:marRight w:val="0"/>
              <w:marTop w:val="0"/>
              <w:marBottom w:val="0"/>
              <w:divBdr>
                <w:top w:val="none" w:sz="0" w:space="0" w:color="auto"/>
                <w:left w:val="none" w:sz="0" w:space="0" w:color="auto"/>
                <w:bottom w:val="none" w:sz="0" w:space="0" w:color="auto"/>
                <w:right w:val="none" w:sz="0" w:space="0" w:color="auto"/>
              </w:divBdr>
            </w:div>
          </w:divsChild>
        </w:div>
        <w:div w:id="662926761">
          <w:marLeft w:val="0"/>
          <w:marRight w:val="0"/>
          <w:marTop w:val="0"/>
          <w:marBottom w:val="0"/>
          <w:divBdr>
            <w:top w:val="none" w:sz="0" w:space="0" w:color="auto"/>
            <w:left w:val="none" w:sz="0" w:space="0" w:color="auto"/>
            <w:bottom w:val="none" w:sz="0" w:space="0" w:color="auto"/>
            <w:right w:val="none" w:sz="0" w:space="0" w:color="auto"/>
          </w:divBdr>
          <w:divsChild>
            <w:div w:id="286663877">
              <w:marLeft w:val="0"/>
              <w:marRight w:val="0"/>
              <w:marTop w:val="0"/>
              <w:marBottom w:val="0"/>
              <w:divBdr>
                <w:top w:val="none" w:sz="0" w:space="0" w:color="auto"/>
                <w:left w:val="none" w:sz="0" w:space="0" w:color="auto"/>
                <w:bottom w:val="none" w:sz="0" w:space="0" w:color="auto"/>
                <w:right w:val="none" w:sz="0" w:space="0" w:color="auto"/>
              </w:divBdr>
            </w:div>
          </w:divsChild>
        </w:div>
        <w:div w:id="1233083799">
          <w:marLeft w:val="0"/>
          <w:marRight w:val="0"/>
          <w:marTop w:val="0"/>
          <w:marBottom w:val="0"/>
          <w:divBdr>
            <w:top w:val="none" w:sz="0" w:space="0" w:color="auto"/>
            <w:left w:val="none" w:sz="0" w:space="0" w:color="auto"/>
            <w:bottom w:val="none" w:sz="0" w:space="0" w:color="auto"/>
            <w:right w:val="none" w:sz="0" w:space="0" w:color="auto"/>
          </w:divBdr>
          <w:divsChild>
            <w:div w:id="170413163">
              <w:marLeft w:val="0"/>
              <w:marRight w:val="0"/>
              <w:marTop w:val="0"/>
              <w:marBottom w:val="0"/>
              <w:divBdr>
                <w:top w:val="none" w:sz="0" w:space="0" w:color="auto"/>
                <w:left w:val="none" w:sz="0" w:space="0" w:color="auto"/>
                <w:bottom w:val="none" w:sz="0" w:space="0" w:color="auto"/>
                <w:right w:val="none" w:sz="0" w:space="0" w:color="auto"/>
              </w:divBdr>
            </w:div>
          </w:divsChild>
        </w:div>
        <w:div w:id="290943194">
          <w:marLeft w:val="0"/>
          <w:marRight w:val="0"/>
          <w:marTop w:val="0"/>
          <w:marBottom w:val="0"/>
          <w:divBdr>
            <w:top w:val="none" w:sz="0" w:space="0" w:color="auto"/>
            <w:left w:val="none" w:sz="0" w:space="0" w:color="auto"/>
            <w:bottom w:val="none" w:sz="0" w:space="0" w:color="auto"/>
            <w:right w:val="none" w:sz="0" w:space="0" w:color="auto"/>
          </w:divBdr>
          <w:divsChild>
            <w:div w:id="513955386">
              <w:marLeft w:val="0"/>
              <w:marRight w:val="0"/>
              <w:marTop w:val="0"/>
              <w:marBottom w:val="0"/>
              <w:divBdr>
                <w:top w:val="none" w:sz="0" w:space="0" w:color="auto"/>
                <w:left w:val="none" w:sz="0" w:space="0" w:color="auto"/>
                <w:bottom w:val="none" w:sz="0" w:space="0" w:color="auto"/>
                <w:right w:val="none" w:sz="0" w:space="0" w:color="auto"/>
              </w:divBdr>
            </w:div>
          </w:divsChild>
        </w:div>
        <w:div w:id="93865033">
          <w:marLeft w:val="0"/>
          <w:marRight w:val="0"/>
          <w:marTop w:val="0"/>
          <w:marBottom w:val="0"/>
          <w:divBdr>
            <w:top w:val="none" w:sz="0" w:space="0" w:color="auto"/>
            <w:left w:val="none" w:sz="0" w:space="0" w:color="auto"/>
            <w:bottom w:val="none" w:sz="0" w:space="0" w:color="auto"/>
            <w:right w:val="none" w:sz="0" w:space="0" w:color="auto"/>
          </w:divBdr>
          <w:divsChild>
            <w:div w:id="1948388726">
              <w:marLeft w:val="0"/>
              <w:marRight w:val="0"/>
              <w:marTop w:val="0"/>
              <w:marBottom w:val="0"/>
              <w:divBdr>
                <w:top w:val="none" w:sz="0" w:space="0" w:color="auto"/>
                <w:left w:val="none" w:sz="0" w:space="0" w:color="auto"/>
                <w:bottom w:val="none" w:sz="0" w:space="0" w:color="auto"/>
                <w:right w:val="none" w:sz="0" w:space="0" w:color="auto"/>
              </w:divBdr>
            </w:div>
          </w:divsChild>
        </w:div>
        <w:div w:id="89397677">
          <w:marLeft w:val="0"/>
          <w:marRight w:val="0"/>
          <w:marTop w:val="0"/>
          <w:marBottom w:val="0"/>
          <w:divBdr>
            <w:top w:val="none" w:sz="0" w:space="0" w:color="auto"/>
            <w:left w:val="none" w:sz="0" w:space="0" w:color="auto"/>
            <w:bottom w:val="none" w:sz="0" w:space="0" w:color="auto"/>
            <w:right w:val="none" w:sz="0" w:space="0" w:color="auto"/>
          </w:divBdr>
          <w:divsChild>
            <w:div w:id="1092553879">
              <w:marLeft w:val="0"/>
              <w:marRight w:val="0"/>
              <w:marTop w:val="0"/>
              <w:marBottom w:val="0"/>
              <w:divBdr>
                <w:top w:val="none" w:sz="0" w:space="0" w:color="auto"/>
                <w:left w:val="none" w:sz="0" w:space="0" w:color="auto"/>
                <w:bottom w:val="none" w:sz="0" w:space="0" w:color="auto"/>
                <w:right w:val="none" w:sz="0" w:space="0" w:color="auto"/>
              </w:divBdr>
            </w:div>
          </w:divsChild>
        </w:div>
        <w:div w:id="743452566">
          <w:marLeft w:val="0"/>
          <w:marRight w:val="0"/>
          <w:marTop w:val="0"/>
          <w:marBottom w:val="0"/>
          <w:divBdr>
            <w:top w:val="none" w:sz="0" w:space="0" w:color="auto"/>
            <w:left w:val="none" w:sz="0" w:space="0" w:color="auto"/>
            <w:bottom w:val="none" w:sz="0" w:space="0" w:color="auto"/>
            <w:right w:val="none" w:sz="0" w:space="0" w:color="auto"/>
          </w:divBdr>
          <w:divsChild>
            <w:div w:id="103155030">
              <w:marLeft w:val="0"/>
              <w:marRight w:val="0"/>
              <w:marTop w:val="0"/>
              <w:marBottom w:val="0"/>
              <w:divBdr>
                <w:top w:val="none" w:sz="0" w:space="0" w:color="auto"/>
                <w:left w:val="none" w:sz="0" w:space="0" w:color="auto"/>
                <w:bottom w:val="none" w:sz="0" w:space="0" w:color="auto"/>
                <w:right w:val="none" w:sz="0" w:space="0" w:color="auto"/>
              </w:divBdr>
            </w:div>
          </w:divsChild>
        </w:div>
        <w:div w:id="1930700141">
          <w:marLeft w:val="0"/>
          <w:marRight w:val="0"/>
          <w:marTop w:val="0"/>
          <w:marBottom w:val="0"/>
          <w:divBdr>
            <w:top w:val="none" w:sz="0" w:space="0" w:color="auto"/>
            <w:left w:val="none" w:sz="0" w:space="0" w:color="auto"/>
            <w:bottom w:val="none" w:sz="0" w:space="0" w:color="auto"/>
            <w:right w:val="none" w:sz="0" w:space="0" w:color="auto"/>
          </w:divBdr>
          <w:divsChild>
            <w:div w:id="786311671">
              <w:marLeft w:val="0"/>
              <w:marRight w:val="0"/>
              <w:marTop w:val="0"/>
              <w:marBottom w:val="0"/>
              <w:divBdr>
                <w:top w:val="none" w:sz="0" w:space="0" w:color="auto"/>
                <w:left w:val="none" w:sz="0" w:space="0" w:color="auto"/>
                <w:bottom w:val="none" w:sz="0" w:space="0" w:color="auto"/>
                <w:right w:val="none" w:sz="0" w:space="0" w:color="auto"/>
              </w:divBdr>
            </w:div>
          </w:divsChild>
        </w:div>
        <w:div w:id="575213722">
          <w:marLeft w:val="0"/>
          <w:marRight w:val="0"/>
          <w:marTop w:val="0"/>
          <w:marBottom w:val="0"/>
          <w:divBdr>
            <w:top w:val="none" w:sz="0" w:space="0" w:color="auto"/>
            <w:left w:val="none" w:sz="0" w:space="0" w:color="auto"/>
            <w:bottom w:val="none" w:sz="0" w:space="0" w:color="auto"/>
            <w:right w:val="none" w:sz="0" w:space="0" w:color="auto"/>
          </w:divBdr>
          <w:divsChild>
            <w:div w:id="1576815615">
              <w:marLeft w:val="0"/>
              <w:marRight w:val="0"/>
              <w:marTop w:val="0"/>
              <w:marBottom w:val="0"/>
              <w:divBdr>
                <w:top w:val="none" w:sz="0" w:space="0" w:color="auto"/>
                <w:left w:val="none" w:sz="0" w:space="0" w:color="auto"/>
                <w:bottom w:val="none" w:sz="0" w:space="0" w:color="auto"/>
                <w:right w:val="none" w:sz="0" w:space="0" w:color="auto"/>
              </w:divBdr>
            </w:div>
          </w:divsChild>
        </w:div>
        <w:div w:id="1501391692">
          <w:marLeft w:val="0"/>
          <w:marRight w:val="0"/>
          <w:marTop w:val="0"/>
          <w:marBottom w:val="0"/>
          <w:divBdr>
            <w:top w:val="none" w:sz="0" w:space="0" w:color="auto"/>
            <w:left w:val="none" w:sz="0" w:space="0" w:color="auto"/>
            <w:bottom w:val="none" w:sz="0" w:space="0" w:color="auto"/>
            <w:right w:val="none" w:sz="0" w:space="0" w:color="auto"/>
          </w:divBdr>
          <w:divsChild>
            <w:div w:id="1691681958">
              <w:marLeft w:val="0"/>
              <w:marRight w:val="0"/>
              <w:marTop w:val="0"/>
              <w:marBottom w:val="0"/>
              <w:divBdr>
                <w:top w:val="none" w:sz="0" w:space="0" w:color="auto"/>
                <w:left w:val="none" w:sz="0" w:space="0" w:color="auto"/>
                <w:bottom w:val="none" w:sz="0" w:space="0" w:color="auto"/>
                <w:right w:val="none" w:sz="0" w:space="0" w:color="auto"/>
              </w:divBdr>
            </w:div>
          </w:divsChild>
        </w:div>
        <w:div w:id="2038652775">
          <w:marLeft w:val="0"/>
          <w:marRight w:val="0"/>
          <w:marTop w:val="0"/>
          <w:marBottom w:val="0"/>
          <w:divBdr>
            <w:top w:val="none" w:sz="0" w:space="0" w:color="auto"/>
            <w:left w:val="none" w:sz="0" w:space="0" w:color="auto"/>
            <w:bottom w:val="none" w:sz="0" w:space="0" w:color="auto"/>
            <w:right w:val="none" w:sz="0" w:space="0" w:color="auto"/>
          </w:divBdr>
          <w:divsChild>
            <w:div w:id="1965504005">
              <w:marLeft w:val="0"/>
              <w:marRight w:val="0"/>
              <w:marTop w:val="0"/>
              <w:marBottom w:val="0"/>
              <w:divBdr>
                <w:top w:val="none" w:sz="0" w:space="0" w:color="auto"/>
                <w:left w:val="none" w:sz="0" w:space="0" w:color="auto"/>
                <w:bottom w:val="none" w:sz="0" w:space="0" w:color="auto"/>
                <w:right w:val="none" w:sz="0" w:space="0" w:color="auto"/>
              </w:divBdr>
            </w:div>
          </w:divsChild>
        </w:div>
        <w:div w:id="556747328">
          <w:marLeft w:val="0"/>
          <w:marRight w:val="0"/>
          <w:marTop w:val="0"/>
          <w:marBottom w:val="0"/>
          <w:divBdr>
            <w:top w:val="none" w:sz="0" w:space="0" w:color="auto"/>
            <w:left w:val="none" w:sz="0" w:space="0" w:color="auto"/>
            <w:bottom w:val="none" w:sz="0" w:space="0" w:color="auto"/>
            <w:right w:val="none" w:sz="0" w:space="0" w:color="auto"/>
          </w:divBdr>
          <w:divsChild>
            <w:div w:id="396392864">
              <w:marLeft w:val="0"/>
              <w:marRight w:val="0"/>
              <w:marTop w:val="0"/>
              <w:marBottom w:val="0"/>
              <w:divBdr>
                <w:top w:val="none" w:sz="0" w:space="0" w:color="auto"/>
                <w:left w:val="none" w:sz="0" w:space="0" w:color="auto"/>
                <w:bottom w:val="none" w:sz="0" w:space="0" w:color="auto"/>
                <w:right w:val="none" w:sz="0" w:space="0" w:color="auto"/>
              </w:divBdr>
            </w:div>
          </w:divsChild>
        </w:div>
        <w:div w:id="1506624933">
          <w:marLeft w:val="0"/>
          <w:marRight w:val="0"/>
          <w:marTop w:val="0"/>
          <w:marBottom w:val="0"/>
          <w:divBdr>
            <w:top w:val="none" w:sz="0" w:space="0" w:color="auto"/>
            <w:left w:val="none" w:sz="0" w:space="0" w:color="auto"/>
            <w:bottom w:val="none" w:sz="0" w:space="0" w:color="auto"/>
            <w:right w:val="none" w:sz="0" w:space="0" w:color="auto"/>
          </w:divBdr>
          <w:divsChild>
            <w:div w:id="656224191">
              <w:marLeft w:val="0"/>
              <w:marRight w:val="0"/>
              <w:marTop w:val="0"/>
              <w:marBottom w:val="0"/>
              <w:divBdr>
                <w:top w:val="none" w:sz="0" w:space="0" w:color="auto"/>
                <w:left w:val="none" w:sz="0" w:space="0" w:color="auto"/>
                <w:bottom w:val="none" w:sz="0" w:space="0" w:color="auto"/>
                <w:right w:val="none" w:sz="0" w:space="0" w:color="auto"/>
              </w:divBdr>
            </w:div>
          </w:divsChild>
        </w:div>
        <w:div w:id="1710379022">
          <w:marLeft w:val="0"/>
          <w:marRight w:val="0"/>
          <w:marTop w:val="0"/>
          <w:marBottom w:val="0"/>
          <w:divBdr>
            <w:top w:val="none" w:sz="0" w:space="0" w:color="auto"/>
            <w:left w:val="none" w:sz="0" w:space="0" w:color="auto"/>
            <w:bottom w:val="none" w:sz="0" w:space="0" w:color="auto"/>
            <w:right w:val="none" w:sz="0" w:space="0" w:color="auto"/>
          </w:divBdr>
          <w:divsChild>
            <w:div w:id="18092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thet.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DD9C243D6C134CBE55E9C66024AAAB" ma:contentTypeVersion="21" ma:contentTypeDescription="Create a new document." ma:contentTypeScope="" ma:versionID="bb1730febdf8b5745d560464d9621b9c">
  <xsd:schema xmlns:xsd="http://www.w3.org/2001/XMLSchema" xmlns:xs="http://www.w3.org/2001/XMLSchema" xmlns:p="http://schemas.microsoft.com/office/2006/metadata/properties" xmlns:ns2="6545576d-dafa-498f-8783-cb2839012e56" xmlns:ns3="06c3c85a-e57a-492a-8a8e-a6b5c52480c7" xmlns:ns4="http://schemas.microsoft.com/sharepoint/v4" targetNamespace="http://schemas.microsoft.com/office/2006/metadata/properties" ma:root="true" ma:fieldsID="549c0a33f5a951d64a7cf7e2763d06c0" ns2:_="" ns3:_="" ns4:_="">
    <xsd:import namespace="6545576d-dafa-498f-8783-cb2839012e56"/>
    <xsd:import namespace="06c3c85a-e57a-492a-8a8e-a6b5c52480c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MediaLengthInSeconds" minOccurs="0"/>
                <xsd:element ref="ns2:Dat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5576d-dafa-498f-8783-cb2839012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 ma:index="22" nillable="true" ma:displayName="Date" ma:format="DateOnly"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0b2c48-4918-48a8-9395-1e6be7a242d1"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3c85a-e57a-492a-8a8e-a6b5c52480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ff483a-5adb-4039-b168-47b50dbfad68}" ma:internalName="TaxCatchAll" ma:showField="CatchAllData" ma:web="06c3c85a-e57a-492a-8a8e-a6b5c52480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6c3c85a-e57a-492a-8a8e-a6b5c52480c7" xsi:nil="true"/>
    <IconOverlay xmlns="http://schemas.microsoft.com/sharepoint/v4" xsi:nil="true"/>
    <_Flow_SignoffStatus xmlns="6545576d-dafa-498f-8783-cb2839012e56" xsi:nil="true"/>
    <Date xmlns="6545576d-dafa-498f-8783-cb2839012e56" xsi:nil="true"/>
    <lcf76f155ced4ddcb4097134ff3c332f xmlns="6545576d-dafa-498f-8783-cb2839012e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4788D0-4A23-4430-B4CF-CF239C745B36}">
  <ds:schemaRefs>
    <ds:schemaRef ds:uri="http://schemas.microsoft.com/sharepoint/v3/contenttype/forms"/>
  </ds:schemaRefs>
</ds:datastoreItem>
</file>

<file path=customXml/itemProps2.xml><?xml version="1.0" encoding="utf-8"?>
<ds:datastoreItem xmlns:ds="http://schemas.openxmlformats.org/officeDocument/2006/customXml" ds:itemID="{B6C66577-4BA4-469D-835F-DF98A89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5576d-dafa-498f-8783-cb2839012e56"/>
    <ds:schemaRef ds:uri="06c3c85a-e57a-492a-8a8e-a6b5c52480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EE389-0DDC-4FB6-94DA-F8A40863A179}">
  <ds:schemaRefs>
    <ds:schemaRef ds:uri="http://schemas.openxmlformats.org/officeDocument/2006/bibliography"/>
  </ds:schemaRefs>
</ds:datastoreItem>
</file>

<file path=customXml/itemProps4.xml><?xml version="1.0" encoding="utf-8"?>
<ds:datastoreItem xmlns:ds="http://schemas.openxmlformats.org/officeDocument/2006/customXml" ds:itemID="{07A20B4B-E669-4725-B785-D5D423332DBF}">
  <ds:schemaRefs>
    <ds:schemaRef ds:uri="http://schemas.microsoft.com/office/2006/metadata/properties"/>
    <ds:schemaRef ds:uri="http://schemas.microsoft.com/office/infopath/2007/PartnerControls"/>
    <ds:schemaRef ds:uri="06c3c85a-e57a-492a-8a8e-a6b5c52480c7"/>
    <ds:schemaRef ds:uri="http://schemas.microsoft.com/sharepoint/v4"/>
    <ds:schemaRef ds:uri="6545576d-dafa-498f-8783-cb2839012e56"/>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Jihoon Yoo</dc:creator>
  <cp:keywords/>
  <dc:description/>
  <cp:lastModifiedBy>Selma Mesic</cp:lastModifiedBy>
  <cp:revision>185</cp:revision>
  <dcterms:created xsi:type="dcterms:W3CDTF">2023-05-04T15:21:00Z</dcterms:created>
  <dcterms:modified xsi:type="dcterms:W3CDTF">2024-06-05T13:53:00Z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0x01010044DD9C243D6C134CBE55E9C66024AAAB</vt:lpwstr>
  </property>
  <property fmtid="{D5CDD505-2E9C-101B-9397-08002B2CF9AE}" pid="3" name="MediaServiceImageTags">
    <vt:lpwstr/>
  </property>
</Properties>
</file>